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41" w:rightFromText="141" w:vertAnchor="text" w:horzAnchor="margin" w:tblpY="35"/>
        <w:tblOverlap w:val="never"/>
        <w:tblW w:w="9248" w:type="dxa"/>
        <w:tblLayout w:type="fixed"/>
        <w:tblLook w:val="0000" w:firstRow="0" w:lastRow="0" w:firstColumn="0" w:lastColumn="0" w:noHBand="0" w:noVBand="0"/>
      </w:tblPr>
      <w:tblGrid>
        <w:gridCol w:w="1770"/>
        <w:gridCol w:w="3725"/>
        <w:gridCol w:w="1276"/>
        <w:gridCol w:w="2477"/>
      </w:tblGrid>
      <w:tr w:rsidR="00082835" w:rsidRPr="00D3620D" w:rsidTr="00082835">
        <w:trPr>
          <w:trHeight w:val="900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835" w:rsidRPr="00D3620D" w:rsidRDefault="00082835" w:rsidP="00082835">
            <w:pPr>
              <w:pStyle w:val="Bezodstpw"/>
              <w:snapToGrid w:val="0"/>
              <w:spacing w:line="360" w:lineRule="auto"/>
              <w:ind w:left="0"/>
              <w:rPr>
                <w:rStyle w:val="Domylnaczcionkaakapitu1"/>
                <w:rFonts w:ascii="Arial Narrow" w:hAnsi="Arial Narrow"/>
                <w:bCs/>
                <w:sz w:val="22"/>
                <w:szCs w:val="22"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LOKALIZACJA: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835" w:rsidRDefault="00082835" w:rsidP="00082835">
            <w:pPr>
              <w:pStyle w:val="Tekstpodstawowy"/>
              <w:jc w:val="center"/>
              <w:rPr>
                <w:rStyle w:val="Domylnaczcionkaakapitu1"/>
                <w:bCs/>
                <w:lang w:eastAsia="en-US" w:bidi="en-US"/>
              </w:rPr>
            </w:pPr>
          </w:p>
          <w:p w:rsidR="00082835" w:rsidRDefault="00992CA0" w:rsidP="00082835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Rosnowo, gm. Komorniki</w:t>
            </w:r>
          </w:p>
          <w:p w:rsidR="00082835" w:rsidRDefault="00082835" w:rsidP="00082835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 xml:space="preserve">ul. </w:t>
            </w:r>
            <w:r w:rsidR="00992CA0"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Jarzębinowa, Czereśniowa, Porzeczkowa, Agrestowa, Aroniowa</w:t>
            </w:r>
          </w:p>
          <w:p w:rsidR="00082835" w:rsidRDefault="00082835" w:rsidP="00082835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 xml:space="preserve">dz. nr ewid. </w:t>
            </w:r>
            <w:r w:rsidR="00992CA0"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 xml:space="preserve">6, 4/2, </w:t>
            </w:r>
            <w:r w:rsidR="00704950"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3/162, 387, 419</w:t>
            </w:r>
          </w:p>
          <w:p w:rsidR="00082835" w:rsidRDefault="00082835" w:rsidP="00082835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 xml:space="preserve">Obręb: </w:t>
            </w:r>
            <w:r w:rsidR="00704950"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Rosnowo Szreniawa 0006</w:t>
            </w:r>
          </w:p>
          <w:p w:rsidR="00082835" w:rsidRDefault="00082835" w:rsidP="00082835">
            <w:pPr>
              <w:pStyle w:val="Tekstpodstawowy"/>
              <w:jc w:val="center"/>
              <w:rPr>
                <w:rStyle w:val="Domylnaczcionkaakapitu1"/>
                <w:bCs/>
                <w:sz w:val="26"/>
                <w:szCs w:val="26"/>
                <w:lang w:eastAsia="en-US" w:bidi="en-US"/>
              </w:rPr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Arkusz: 6</w:t>
            </w:r>
          </w:p>
          <w:p w:rsidR="00082835" w:rsidRPr="00D3620D" w:rsidRDefault="00082835" w:rsidP="00FC1664">
            <w:pPr>
              <w:pStyle w:val="Tekstpodstawowy"/>
              <w:jc w:val="center"/>
            </w:pPr>
            <w:r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 xml:space="preserve">Jedn. ewid. </w:t>
            </w:r>
            <w:r w:rsidR="00FC1664">
              <w:rPr>
                <w:rStyle w:val="Domylnaczcionkaakapitu1"/>
                <w:bCs/>
                <w:sz w:val="26"/>
                <w:szCs w:val="26"/>
                <w:lang w:eastAsia="en-US" w:bidi="en-US"/>
              </w:rPr>
              <w:t>302107_2 Komorniki</w:t>
            </w:r>
          </w:p>
        </w:tc>
      </w:tr>
      <w:tr w:rsidR="00992CA0" w:rsidRPr="00D3620D" w:rsidTr="00992CA0">
        <w:trPr>
          <w:trHeight w:val="2328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Pr="001A134D" w:rsidRDefault="00992CA0" w:rsidP="00992CA0">
            <w:pPr>
              <w:pStyle w:val="Bezodstpw"/>
              <w:snapToGrid w:val="0"/>
              <w:spacing w:line="360" w:lineRule="auto"/>
              <w:ind w:left="0"/>
              <w:rPr>
                <w:rStyle w:val="Domylnaczcionkaakapitu1"/>
                <w:rFonts w:ascii="Arial Narrow" w:hAnsi="Arial Narrow" w:cs="Mangal"/>
                <w:b/>
                <w:bCs/>
                <w:lang w:val="pl-PL"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INWESTOR: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Tekstpodstawowy"/>
              <w:spacing w:after="0" w:line="240" w:lineRule="auto"/>
              <w:jc w:val="left"/>
            </w:pPr>
            <w:r>
              <w:rPr>
                <w:noProof/>
                <w:lang w:eastAsia="pl-PL"/>
              </w:rPr>
              <w:drawing>
                <wp:inline distT="0" distB="0" distL="0" distR="0" wp14:anchorId="55A1B967" wp14:editId="38527A5D">
                  <wp:extent cx="2124075" cy="952500"/>
                  <wp:effectExtent l="0" t="0" r="9525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CA0" w:rsidRDefault="00992CA0" w:rsidP="00992CA0">
            <w:pPr>
              <w:pStyle w:val="Tekstpodstawowy"/>
              <w:spacing w:after="0" w:line="240" w:lineRule="auto"/>
              <w:jc w:val="center"/>
            </w:pPr>
            <w:r>
              <w:t>Przedsiębiorstwo Usług Komunalnych Komorniki Sp. z o.o.</w:t>
            </w:r>
          </w:p>
          <w:p w:rsidR="00992CA0" w:rsidRDefault="00992CA0" w:rsidP="00992CA0">
            <w:pPr>
              <w:pStyle w:val="Tekstpodstawowy"/>
              <w:spacing w:after="0" w:line="240" w:lineRule="auto"/>
              <w:jc w:val="center"/>
            </w:pPr>
            <w:r>
              <w:t>ul. Zakładowa 1,</w:t>
            </w:r>
          </w:p>
          <w:p w:rsidR="00992CA0" w:rsidRPr="00D3620D" w:rsidRDefault="00992CA0" w:rsidP="00992CA0">
            <w:pPr>
              <w:pStyle w:val="Tekstpodstawowy"/>
              <w:spacing w:after="0" w:line="240" w:lineRule="auto"/>
              <w:jc w:val="center"/>
            </w:pPr>
            <w:r>
              <w:t>62-052 Komorniki</w:t>
            </w:r>
          </w:p>
        </w:tc>
      </w:tr>
      <w:tr w:rsidR="00992CA0" w:rsidRPr="00D3620D" w:rsidTr="00992CA0">
        <w:trPr>
          <w:trHeight w:val="1013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Bezodstpw"/>
              <w:snapToGrid w:val="0"/>
              <w:spacing w:line="360" w:lineRule="auto"/>
              <w:ind w:left="0"/>
              <w:rPr>
                <w:rFonts w:ascii="Arial Narrow" w:hAnsi="Arial Narrow"/>
                <w:lang w:val="pl-PL"/>
              </w:rPr>
            </w:pPr>
            <w:r w:rsidRPr="00D3620D">
              <w:rPr>
                <w:rStyle w:val="Domylnaczcionkaakapitu2"/>
                <w:rFonts w:ascii="Arial Narrow" w:hAnsi="Arial Narrow" w:cs="Arial Narrow"/>
                <w:sz w:val="18"/>
                <w:szCs w:val="18"/>
                <w:lang w:val="pl-PL"/>
              </w:rPr>
              <w:t>NAZWA I ADRES JEDNOSTKI PROJEKTOWANIA: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CA0" w:rsidRPr="002C4D4D" w:rsidRDefault="00992CA0" w:rsidP="00992CA0">
            <w:pPr>
              <w:pStyle w:val="Bezodstpw"/>
              <w:autoSpaceDE w:val="0"/>
              <w:snapToGrid w:val="0"/>
              <w:ind w:left="0"/>
              <w:jc w:val="center"/>
              <w:rPr>
                <w:rFonts w:ascii="Arial Narrow" w:hAnsi="Arial Narrow" w:cs="Arial Narrow"/>
                <w:b/>
                <w:bCs/>
                <w:noProof/>
                <w:lang w:val="pl-PL" w:eastAsia="pl-PL" w:bidi="ar-SA"/>
              </w:rPr>
            </w:pPr>
            <w:r>
              <w:rPr>
                <w:rFonts w:ascii="Arial Narrow" w:hAnsi="Arial Narrow" w:cs="Arial Narrow"/>
                <w:b/>
                <w:bCs/>
                <w:noProof/>
                <w:lang w:val="pl-PL" w:eastAsia="pl-PL" w:bidi="ar-SA"/>
              </w:rPr>
              <w:drawing>
                <wp:inline distT="0" distB="0" distL="0" distR="0" wp14:anchorId="5C73C53C" wp14:editId="60628542">
                  <wp:extent cx="2238375" cy="54505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 InstalIS Paweł Lase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2255" cy="5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Default="00992CA0" w:rsidP="00992CA0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InstalIS Paweł Lasek</w:t>
            </w:r>
          </w:p>
          <w:p w:rsidR="00992CA0" w:rsidRDefault="00992CA0" w:rsidP="00992CA0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os. Stefana Batorego 44/11</w:t>
            </w:r>
          </w:p>
          <w:p w:rsidR="00992CA0" w:rsidRPr="00D3620D" w:rsidRDefault="00992CA0" w:rsidP="00992CA0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60-687 Poznań</w:t>
            </w:r>
          </w:p>
        </w:tc>
      </w:tr>
      <w:tr w:rsidR="00992CA0" w:rsidRPr="00D3620D" w:rsidTr="00082835">
        <w:trPr>
          <w:trHeight w:val="1013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Bezodstpw"/>
              <w:snapToGrid w:val="0"/>
              <w:spacing w:line="360" w:lineRule="auto"/>
              <w:ind w:left="0"/>
              <w:rPr>
                <w:rStyle w:val="Domylnaczcionkaakapitu2"/>
                <w:rFonts w:ascii="Arial Narrow" w:hAnsi="Arial Narrow" w:cs="Arial Narrow"/>
                <w:sz w:val="18"/>
                <w:szCs w:val="18"/>
                <w:lang w:val="pl-PL"/>
              </w:rPr>
            </w:pPr>
            <w:r>
              <w:rPr>
                <w:rFonts w:ascii="Arial Narrow" w:hAnsi="Arial Narrow" w:cs="Arial Narrow"/>
                <w:sz w:val="18"/>
                <w:szCs w:val="18"/>
                <w:lang w:val="pl-PL"/>
              </w:rPr>
              <w:t>ELEMENT PROJEKTU BUDOWLANEGO: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Default="00992CA0" w:rsidP="00992CA0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 w:rsidRPr="00330342"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  <w:t>PROJEKT ZAGOSPODAROWANIA TERENU</w:t>
            </w:r>
          </w:p>
        </w:tc>
      </w:tr>
      <w:tr w:rsidR="00992CA0" w:rsidRPr="00D3620D" w:rsidTr="00082835">
        <w:trPr>
          <w:trHeight w:val="775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Bezodstpw"/>
              <w:snapToGrid w:val="0"/>
              <w:spacing w:line="360" w:lineRule="auto"/>
              <w:ind w:left="0"/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STADIUM OPRACOWANIA: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92CA0" w:rsidRDefault="00992CA0" w:rsidP="00992CA0">
            <w:pPr>
              <w:pStyle w:val="Bezodstpw"/>
              <w:snapToGrid w:val="0"/>
              <w:ind w:left="0"/>
              <w:jc w:val="center"/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</w:pPr>
            <w:r w:rsidRPr="00D3620D"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  <w:t xml:space="preserve">PROJEKT </w:t>
            </w:r>
            <w:r>
              <w:rPr>
                <w:rStyle w:val="Domylnaczcionkaakapitu1"/>
                <w:rFonts w:ascii="Arial Narrow" w:hAnsi="Arial Narrow" w:cs="Arial Narrow"/>
                <w:b/>
                <w:sz w:val="36"/>
                <w:szCs w:val="36"/>
                <w:lang w:val="pl-PL"/>
              </w:rPr>
              <w:t>BUDOWLANY</w:t>
            </w:r>
          </w:p>
          <w:p w:rsidR="00992CA0" w:rsidRPr="00D3620D" w:rsidRDefault="00992CA0" w:rsidP="00992CA0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</w:p>
        </w:tc>
      </w:tr>
      <w:tr w:rsidR="00992CA0" w:rsidRPr="00D3620D" w:rsidTr="00082835">
        <w:trPr>
          <w:trHeight w:val="712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Bezodstpw"/>
              <w:snapToGrid w:val="0"/>
              <w:spacing w:line="360" w:lineRule="auto"/>
              <w:ind w:left="0"/>
              <w:rPr>
                <w:rStyle w:val="Domylnaczcionkaakapitu1"/>
                <w:rFonts w:ascii="Arial Narrow" w:hAnsi="Arial Narrow" w:cs="Arial Narrow"/>
                <w:b/>
                <w:bCs/>
                <w:sz w:val="36"/>
                <w:szCs w:val="36"/>
                <w:lang w:val="pl-PL"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ZAWARTOŚĆ OPRACOWANIA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92CA0" w:rsidRPr="007719D9" w:rsidRDefault="00992CA0" w:rsidP="00992CA0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Style w:val="Domylnaczcionkaakapitu1"/>
                <w:rFonts w:ascii="Arial Narrow" w:hAnsi="Arial Narrow" w:cs="Arial Narrow"/>
                <w:b/>
                <w:bCs/>
                <w:sz w:val="36"/>
                <w:szCs w:val="36"/>
                <w:lang w:val="pl-PL"/>
              </w:rPr>
              <w:t>BUDOWA SIECI KANALIZACJI SANITARNEJ</w:t>
            </w:r>
          </w:p>
        </w:tc>
      </w:tr>
      <w:tr w:rsidR="00992CA0" w:rsidRPr="00D3620D" w:rsidTr="00082835">
        <w:trPr>
          <w:trHeight w:val="307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Normalny2"/>
              <w:ind w:left="33" w:right="33"/>
              <w:rPr>
                <w:rFonts w:ascii="Arial Narrow" w:hAnsi="Arial Narrow" w:cs="Arial Narrow"/>
                <w:i/>
                <w:sz w:val="18"/>
              </w:rPr>
            </w:pPr>
          </w:p>
        </w:tc>
        <w:tc>
          <w:tcPr>
            <w:tcW w:w="5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CA0" w:rsidRDefault="00992CA0" w:rsidP="00992CA0">
            <w:pPr>
              <w:pStyle w:val="Normalny2"/>
              <w:snapToGrid w:val="0"/>
              <w:ind w:left="163"/>
              <w:rPr>
                <w:rFonts w:ascii="Arial Narrow" w:hAnsi="Arial Narrow" w:cs="Arial Narrow"/>
                <w:i/>
                <w:sz w:val="18"/>
              </w:rPr>
            </w:pPr>
          </w:p>
          <w:p w:rsidR="00992CA0" w:rsidRDefault="00992CA0" w:rsidP="00992CA0">
            <w:pPr>
              <w:pStyle w:val="Normalny2"/>
              <w:snapToGrid w:val="0"/>
              <w:ind w:left="163"/>
              <w:rPr>
                <w:rFonts w:ascii="Arial Narrow" w:hAnsi="Arial Narrow" w:cs="Arial Narrow"/>
                <w:i/>
                <w:sz w:val="18"/>
              </w:rPr>
            </w:pPr>
            <w:r w:rsidRPr="00D3620D">
              <w:rPr>
                <w:rFonts w:ascii="Arial Narrow" w:hAnsi="Arial Narrow" w:cs="Arial Narrow"/>
                <w:i/>
                <w:sz w:val="18"/>
              </w:rPr>
              <w:t>PROJEKTANT:</w:t>
            </w:r>
          </w:p>
          <w:p w:rsidR="00992CA0" w:rsidRPr="00D3620D" w:rsidRDefault="00992CA0" w:rsidP="00992CA0">
            <w:pPr>
              <w:pStyle w:val="Normalny2"/>
              <w:snapToGrid w:val="0"/>
              <w:ind w:left="163"/>
              <w:rPr>
                <w:rStyle w:val="Domylnaczcionkaakapitu2"/>
                <w:rFonts w:ascii="Arial Narrow" w:hAnsi="Arial Narrow" w:cs="Arial Narrow"/>
                <w:i/>
                <w:sz w:val="1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</w:rPr>
            </w:pPr>
            <w:r>
              <w:rPr>
                <w:rStyle w:val="Domylnaczcionkaakapitu2"/>
                <w:rFonts w:ascii="Arial Narrow" w:hAnsi="Arial Narrow" w:cs="Arial Narrow"/>
                <w:i/>
                <w:sz w:val="18"/>
              </w:rPr>
              <w:t>OPRACOWANIE:</w:t>
            </w:r>
          </w:p>
        </w:tc>
      </w:tr>
      <w:tr w:rsidR="00992CA0" w:rsidRPr="00D3620D" w:rsidTr="00082835">
        <w:trPr>
          <w:trHeight w:val="1064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Normalny2"/>
              <w:ind w:right="33"/>
              <w:rPr>
                <w:rStyle w:val="Domylnaczcionkaakapitu2"/>
                <w:rFonts w:ascii="Arial Narrow" w:hAnsi="Arial Narrow" w:cs="Arial Narrow"/>
                <w:sz w:val="18"/>
                <w:szCs w:val="18"/>
              </w:rPr>
            </w:pPr>
          </w:p>
        </w:tc>
        <w:tc>
          <w:tcPr>
            <w:tcW w:w="5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2CA0" w:rsidRPr="009B1E1E" w:rsidRDefault="00992CA0" w:rsidP="00992CA0">
            <w:pPr>
              <w:pStyle w:val="Normalny2"/>
              <w:snapToGrid w:val="0"/>
              <w:ind w:left="120"/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</w:pPr>
          </w:p>
          <w:p w:rsidR="00992CA0" w:rsidRPr="009B1E1E" w:rsidRDefault="00992CA0" w:rsidP="00992CA0">
            <w:pPr>
              <w:pStyle w:val="Normalny2"/>
              <w:snapToGrid w:val="0"/>
              <w:ind w:left="120"/>
              <w:rPr>
                <w:rFonts w:ascii="Arial Narrow" w:hAnsi="Arial Narrow" w:cs="Arial Narrow"/>
                <w:sz w:val="22"/>
                <w:szCs w:val="22"/>
              </w:rPr>
            </w:pPr>
            <w:r w:rsidRPr="009B1E1E"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  <w:t xml:space="preserve">mgr inż. </w:t>
            </w:r>
            <w:r>
              <w:rPr>
                <w:rStyle w:val="Domylnaczcionkaakapitu2"/>
                <w:rFonts w:ascii="Arial Narrow" w:hAnsi="Arial Narrow" w:cs="Arial Narrow"/>
                <w:b/>
                <w:bCs/>
                <w:sz w:val="22"/>
                <w:szCs w:val="22"/>
              </w:rPr>
              <w:t>Paweł Adam Lasek</w:t>
            </w:r>
          </w:p>
          <w:p w:rsidR="00992CA0" w:rsidRPr="009B1E1E" w:rsidRDefault="00992CA0" w:rsidP="00992CA0">
            <w:pPr>
              <w:pStyle w:val="NormalnyWeb"/>
              <w:spacing w:before="0" w:after="0"/>
              <w:ind w:left="110"/>
              <w:jc w:val="left"/>
              <w:rPr>
                <w:rFonts w:cs="Arial Narrow"/>
                <w:sz w:val="22"/>
                <w:szCs w:val="22"/>
              </w:rPr>
            </w:pPr>
            <w:r w:rsidRPr="009B1E1E">
              <w:rPr>
                <w:rFonts w:cs="Arial Narrow"/>
                <w:sz w:val="22"/>
                <w:szCs w:val="22"/>
              </w:rPr>
              <w:t xml:space="preserve">uprawnienia budowlane </w:t>
            </w:r>
            <w:r>
              <w:rPr>
                <w:rFonts w:cs="Arial Narrow"/>
                <w:sz w:val="22"/>
                <w:szCs w:val="22"/>
              </w:rPr>
              <w:t xml:space="preserve">do projektowania i kierowania robotami budowlanymi </w:t>
            </w:r>
            <w:r w:rsidRPr="009B1E1E">
              <w:rPr>
                <w:rFonts w:cs="Arial Narrow"/>
                <w:sz w:val="22"/>
                <w:szCs w:val="22"/>
              </w:rPr>
              <w:t>w specjalności instalacyjnej</w:t>
            </w:r>
            <w:r>
              <w:rPr>
                <w:rFonts w:cs="Arial Narrow"/>
                <w:sz w:val="22"/>
                <w:szCs w:val="22"/>
              </w:rPr>
              <w:t xml:space="preserve"> </w:t>
            </w:r>
            <w:r w:rsidRPr="009B1E1E">
              <w:rPr>
                <w:rFonts w:cs="Arial Narrow"/>
                <w:sz w:val="22"/>
                <w:szCs w:val="22"/>
              </w:rPr>
              <w:t>w</w:t>
            </w:r>
            <w:r>
              <w:rPr>
                <w:rFonts w:cs="Arial Narrow"/>
                <w:sz w:val="22"/>
                <w:szCs w:val="22"/>
              </w:rPr>
              <w:t> </w:t>
            </w:r>
            <w:r w:rsidRPr="009B1E1E">
              <w:rPr>
                <w:rFonts w:cs="Arial Narrow"/>
                <w:sz w:val="22"/>
                <w:szCs w:val="22"/>
              </w:rPr>
              <w:t>zakresie sieci, instalacji i urządzeń cieplnych, wentylacyjnych, gazowych, wodociągowych</w:t>
            </w:r>
          </w:p>
          <w:p w:rsidR="00992CA0" w:rsidRPr="009B1E1E" w:rsidRDefault="00992CA0" w:rsidP="00992CA0">
            <w:pPr>
              <w:pStyle w:val="NormalnyWeb"/>
              <w:spacing w:before="0" w:after="0"/>
              <w:ind w:left="110"/>
              <w:jc w:val="left"/>
              <w:rPr>
                <w:rStyle w:val="Domylnaczcionkaakapitu2"/>
                <w:rFonts w:cs="Arial Narrow"/>
                <w:sz w:val="22"/>
                <w:szCs w:val="22"/>
              </w:rPr>
            </w:pPr>
            <w:r w:rsidRPr="009B1E1E">
              <w:rPr>
                <w:rFonts w:cs="Arial Narrow"/>
                <w:sz w:val="22"/>
                <w:szCs w:val="22"/>
              </w:rPr>
              <w:t xml:space="preserve">i kanalizacyjnych 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nr WKP/014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0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/P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W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OS/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20</w:t>
            </w:r>
          </w:p>
          <w:p w:rsidR="00992CA0" w:rsidRPr="00D3620D" w:rsidRDefault="00992CA0" w:rsidP="00992CA0">
            <w:pPr>
              <w:pStyle w:val="NormalnyWeb"/>
              <w:spacing w:before="0" w:after="0"/>
              <w:ind w:left="110"/>
              <w:rPr>
                <w:rStyle w:val="Domylnaczcionkaakapitu2"/>
                <w:rFonts w:cs="Arial Narrow"/>
                <w:sz w:val="18"/>
                <w:szCs w:val="1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CA0" w:rsidRPr="009B1E1E" w:rsidRDefault="00992CA0" w:rsidP="00992CA0">
            <w:pPr>
              <w:pStyle w:val="Normalny2"/>
              <w:snapToGrid w:val="0"/>
              <w:ind w:left="120"/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</w:pPr>
          </w:p>
          <w:p w:rsidR="00992CA0" w:rsidRPr="00D3620D" w:rsidRDefault="00992CA0" w:rsidP="00992CA0">
            <w:pPr>
              <w:pStyle w:val="Normalny2"/>
              <w:snapToGrid w:val="0"/>
              <w:ind w:left="120"/>
              <w:rPr>
                <w:rFonts w:ascii="Arial Narrow" w:hAnsi="Arial Narrow"/>
              </w:rPr>
            </w:pPr>
          </w:p>
        </w:tc>
      </w:tr>
      <w:tr w:rsidR="00992CA0" w:rsidRPr="00D3620D" w:rsidTr="00082835">
        <w:trPr>
          <w:trHeight w:val="697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Pr="00D3620D" w:rsidRDefault="00992CA0" w:rsidP="00992CA0">
            <w:pPr>
              <w:pStyle w:val="Bezodstpw"/>
              <w:snapToGrid w:val="0"/>
              <w:spacing w:line="360" w:lineRule="auto"/>
              <w:ind w:left="0"/>
              <w:rPr>
                <w:rStyle w:val="Domylnaczcionkaakapitu2"/>
                <w:rFonts w:ascii="Arial Narrow" w:hAnsi="Arial Narrow" w:cs="Arial Narrow"/>
                <w:b/>
                <w:bCs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MIEJSCE I DATA OPRACOWANIA:</w:t>
            </w:r>
          </w:p>
        </w:tc>
        <w:tc>
          <w:tcPr>
            <w:tcW w:w="7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2CA0" w:rsidRDefault="00992CA0" w:rsidP="00992CA0">
            <w:pPr>
              <w:pStyle w:val="Bezodstpw"/>
              <w:snapToGrid w:val="0"/>
              <w:jc w:val="center"/>
              <w:rPr>
                <w:rStyle w:val="Domylnaczcionkaakapitu2"/>
                <w:rFonts w:ascii="Arial Narrow" w:hAnsi="Arial Narrow" w:cs="Arial Narrow"/>
                <w:b/>
                <w:bCs/>
              </w:rPr>
            </w:pP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 xml:space="preserve">POZNAŃ, </w:t>
            </w:r>
            <w:r>
              <w:rPr>
                <w:rStyle w:val="Domylnaczcionkaakapitu2"/>
                <w:rFonts w:ascii="Arial Narrow" w:hAnsi="Arial Narrow" w:cs="Arial Narrow"/>
                <w:b/>
                <w:bCs/>
              </w:rPr>
              <w:t>SIERPIEŃ</w:t>
            </w: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 xml:space="preserve"> 20</w:t>
            </w:r>
            <w:r>
              <w:rPr>
                <w:rStyle w:val="Domylnaczcionkaakapitu2"/>
                <w:rFonts w:ascii="Arial Narrow" w:hAnsi="Arial Narrow" w:cs="Arial Narrow"/>
                <w:b/>
                <w:bCs/>
              </w:rPr>
              <w:t>24</w:t>
            </w: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>r.</w:t>
            </w:r>
          </w:p>
          <w:p w:rsidR="00992CA0" w:rsidRPr="00D3620D" w:rsidRDefault="00992CA0" w:rsidP="00992CA0">
            <w:pPr>
              <w:pStyle w:val="Bezodstpw"/>
              <w:snapToGrid w:val="0"/>
              <w:jc w:val="center"/>
              <w:rPr>
                <w:rFonts w:ascii="Arial Narrow" w:hAnsi="Arial Narrow"/>
              </w:rPr>
            </w:pPr>
          </w:p>
        </w:tc>
      </w:tr>
    </w:tbl>
    <w:p w:rsidR="00082835" w:rsidRDefault="00082835">
      <w:pPr>
        <w:pStyle w:val="Spistreci1"/>
      </w:pPr>
    </w:p>
    <w:p w:rsidR="00082835" w:rsidRDefault="00082835">
      <w:pPr>
        <w:pStyle w:val="Spistreci1"/>
      </w:pPr>
    </w:p>
    <w:p w:rsidR="00082835" w:rsidRPr="00082835" w:rsidRDefault="00082835" w:rsidP="00082835"/>
    <w:p w:rsidR="00082835" w:rsidRDefault="00082835">
      <w:pPr>
        <w:pStyle w:val="Spistreci1"/>
      </w:pPr>
    </w:p>
    <w:p w:rsidR="00992CA0" w:rsidRDefault="00992CA0" w:rsidP="00992CA0"/>
    <w:p w:rsidR="00992CA0" w:rsidRPr="00992CA0" w:rsidRDefault="00992CA0" w:rsidP="00992CA0"/>
    <w:p w:rsidR="002F05FC" w:rsidRDefault="00AB3C5D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 w:rsidRPr="00814657">
        <w:lastRenderedPageBreak/>
        <w:fldChar w:fldCharType="begin"/>
      </w:r>
      <w:r w:rsidR="00E909A9" w:rsidRPr="00814657">
        <w:instrText xml:space="preserve"> TOC \o "1-4" \h \z \u </w:instrText>
      </w:r>
      <w:r w:rsidRPr="00814657">
        <w:fldChar w:fldCharType="separate"/>
      </w:r>
      <w:hyperlink w:anchor="_Toc174274747" w:history="1">
        <w:r w:rsidR="002F05FC" w:rsidRPr="00CB4C9D">
          <w:rPr>
            <w:rStyle w:val="Hipercze"/>
            <w:noProof/>
          </w:rPr>
          <w:t>1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LOKALIZACJA I PRZEDMIOT INWESTYCJI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_Toc174274747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4</w:t>
        </w:r>
        <w:r w:rsidR="002F05FC">
          <w:rPr>
            <w:noProof/>
            <w:webHidden/>
          </w:rPr>
          <w:fldChar w:fldCharType="end"/>
        </w:r>
      </w:hyperlink>
    </w:p>
    <w:p w:rsidR="002F05FC" w:rsidRDefault="00D63E4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74274748" w:history="1">
        <w:r w:rsidR="002F05FC" w:rsidRPr="00CB4C9D">
          <w:rPr>
            <w:rStyle w:val="Hipercze"/>
            <w:noProof/>
          </w:rPr>
          <w:t>2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ZAKRES OPRACOWANIA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_Toc174274748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4</w:t>
        </w:r>
        <w:r w:rsidR="002F05FC">
          <w:rPr>
            <w:noProof/>
            <w:webHidden/>
          </w:rPr>
          <w:fldChar w:fldCharType="end"/>
        </w:r>
      </w:hyperlink>
    </w:p>
    <w:p w:rsidR="002F05FC" w:rsidRDefault="00D63E4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74274749" w:history="1">
        <w:r w:rsidR="002F05FC" w:rsidRPr="00CB4C9D">
          <w:rPr>
            <w:rStyle w:val="Hipercze"/>
            <w:noProof/>
          </w:rPr>
          <w:t>3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MATERIAŁY WYJŚCIOWE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_Toc174274749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4</w:t>
        </w:r>
        <w:r w:rsidR="002F05FC">
          <w:rPr>
            <w:noProof/>
            <w:webHidden/>
          </w:rPr>
          <w:fldChar w:fldCharType="end"/>
        </w:r>
      </w:hyperlink>
    </w:p>
    <w:p w:rsidR="002F05FC" w:rsidRDefault="00D63E4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74274750" w:history="1">
        <w:r w:rsidR="002F05FC" w:rsidRPr="00CB4C9D">
          <w:rPr>
            <w:rStyle w:val="Hipercze"/>
            <w:noProof/>
          </w:rPr>
          <w:t>4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STAN ISTNIEJĄCY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_Toc174274750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5</w:t>
        </w:r>
        <w:r w:rsidR="002F05FC">
          <w:rPr>
            <w:noProof/>
            <w:webHidden/>
          </w:rPr>
          <w:fldChar w:fldCharType="end"/>
        </w:r>
      </w:hyperlink>
    </w:p>
    <w:p w:rsidR="002F05FC" w:rsidRDefault="00D63E4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74274751" w:history="1">
        <w:r w:rsidR="002F05FC" w:rsidRPr="00CB4C9D">
          <w:rPr>
            <w:rStyle w:val="Hipercze"/>
            <w:noProof/>
          </w:rPr>
          <w:t>5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STAN PROJEKTOWANY KANALIZACJI SANITARNEJ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_Toc174274751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5</w:t>
        </w:r>
        <w:r w:rsidR="002F05FC">
          <w:rPr>
            <w:noProof/>
            <w:webHidden/>
          </w:rPr>
          <w:fldChar w:fldCharType="end"/>
        </w:r>
      </w:hyperlink>
    </w:p>
    <w:p w:rsidR="002F05FC" w:rsidRDefault="00D63E40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174274752" w:history="1">
        <w:r w:rsidR="002F05FC" w:rsidRPr="00CB4C9D">
          <w:rPr>
            <w:rStyle w:val="Hipercze"/>
            <w:noProof/>
          </w:rPr>
          <w:t>5.1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SIEĆ KANALIZACJI SANITARNEJ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_Toc174274752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5</w:t>
        </w:r>
        <w:r w:rsidR="002F05FC">
          <w:rPr>
            <w:noProof/>
            <w:webHidden/>
          </w:rPr>
          <w:fldChar w:fldCharType="end"/>
        </w:r>
      </w:hyperlink>
    </w:p>
    <w:p w:rsidR="002F05FC" w:rsidRDefault="00D63E4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74274753" w:history="1">
        <w:r w:rsidR="002F05FC" w:rsidRPr="00CB4C9D">
          <w:rPr>
            <w:rStyle w:val="Hipercze"/>
            <w:noProof/>
          </w:rPr>
          <w:t>6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OBSZAR ODDZIAŁYWANIA OBIEKTU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_Toc174274753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5</w:t>
        </w:r>
        <w:r w:rsidR="002F05FC">
          <w:rPr>
            <w:noProof/>
            <w:webHidden/>
          </w:rPr>
          <w:fldChar w:fldCharType="end"/>
        </w:r>
      </w:hyperlink>
    </w:p>
    <w:p w:rsidR="002F05FC" w:rsidRDefault="00D63E4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74274754" w:history="1">
        <w:r w:rsidR="002F05FC" w:rsidRPr="00CB4C9D">
          <w:rPr>
            <w:rStyle w:val="Hipercze"/>
            <w:noProof/>
          </w:rPr>
          <w:t>7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KATEGORIA GEOTECHNICZNA OBIEKTU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_Toc174274754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5</w:t>
        </w:r>
        <w:r w:rsidR="002F05FC">
          <w:rPr>
            <w:noProof/>
            <w:webHidden/>
          </w:rPr>
          <w:fldChar w:fldCharType="end"/>
        </w:r>
      </w:hyperlink>
    </w:p>
    <w:p w:rsidR="002F05FC" w:rsidRDefault="00D63E40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174274755" w:history="1">
        <w:r w:rsidR="002F05FC" w:rsidRPr="00CB4C9D">
          <w:rPr>
            <w:rStyle w:val="Hipercze"/>
            <w:noProof/>
          </w:rPr>
          <w:t>8</w:t>
        </w:r>
        <w:r w:rsidR="002F05FC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2F05FC" w:rsidRPr="00CB4C9D">
          <w:rPr>
            <w:rStyle w:val="Hipercze"/>
            <w:noProof/>
          </w:rPr>
          <w:t>UWAGI KOŃCOWE</w:t>
        </w:r>
        <w:r w:rsidR="002F05FC">
          <w:rPr>
            <w:noProof/>
            <w:webHidden/>
          </w:rPr>
          <w:tab/>
        </w:r>
        <w:r w:rsidR="002F05FC">
          <w:rPr>
            <w:noProof/>
            <w:webHidden/>
          </w:rPr>
          <w:fldChar w:fldCharType="begin"/>
        </w:r>
        <w:r w:rsidR="002F05FC">
          <w:rPr>
            <w:noProof/>
            <w:webHidden/>
          </w:rPr>
          <w:instrText xml:space="preserve"> PAGEREF _Toc174274755 \h </w:instrText>
        </w:r>
        <w:r w:rsidR="002F05FC">
          <w:rPr>
            <w:noProof/>
            <w:webHidden/>
          </w:rPr>
        </w:r>
        <w:r w:rsidR="002F05FC">
          <w:rPr>
            <w:noProof/>
            <w:webHidden/>
          </w:rPr>
          <w:fldChar w:fldCharType="separate"/>
        </w:r>
        <w:r w:rsidR="00FC1664">
          <w:rPr>
            <w:noProof/>
            <w:webHidden/>
          </w:rPr>
          <w:t>6</w:t>
        </w:r>
        <w:r w:rsidR="002F05FC">
          <w:rPr>
            <w:noProof/>
            <w:webHidden/>
          </w:rPr>
          <w:fldChar w:fldCharType="end"/>
        </w:r>
      </w:hyperlink>
    </w:p>
    <w:p w:rsidR="001D67F2" w:rsidRDefault="00AB3C5D" w:rsidP="00082835">
      <w:pPr>
        <w:pStyle w:val="Spistreci1"/>
        <w:sectPr w:rsidR="001D67F2" w:rsidSect="00082835">
          <w:footerReference w:type="default" r:id="rId10"/>
          <w:type w:val="oddPage"/>
          <w:pgSz w:w="11906" w:h="16838"/>
          <w:pgMar w:top="851" w:right="1133" w:bottom="1134" w:left="1276" w:header="283" w:footer="283" w:gutter="0"/>
          <w:cols w:space="708"/>
          <w:titlePg/>
          <w:docGrid w:linePitch="600" w:charSpace="40960"/>
        </w:sectPr>
      </w:pPr>
      <w:r w:rsidRPr="00814657">
        <w:fldChar w:fldCharType="end"/>
      </w:r>
    </w:p>
    <w:tbl>
      <w:tblPr>
        <w:tblW w:w="5454" w:type="pct"/>
        <w:tblInd w:w="-431" w:type="dxa"/>
        <w:tblLook w:val="0000" w:firstRow="0" w:lastRow="0" w:firstColumn="0" w:lastColumn="0" w:noHBand="0" w:noVBand="0"/>
      </w:tblPr>
      <w:tblGrid>
        <w:gridCol w:w="10595"/>
      </w:tblGrid>
      <w:tr w:rsidR="002E6A4F" w:rsidRPr="00814657" w:rsidTr="00E62725">
        <w:tc>
          <w:tcPr>
            <w:tcW w:w="5000" w:type="pct"/>
            <w:shd w:val="clear" w:color="auto" w:fill="auto"/>
          </w:tcPr>
          <w:p w:rsidR="002E6A4F" w:rsidRPr="00814657" w:rsidRDefault="002E6A4F" w:rsidP="00814657">
            <w:bookmarkStart w:id="0" w:name="_Hlk509233013"/>
            <w:r w:rsidRPr="00814657">
              <w:lastRenderedPageBreak/>
              <w:t>Spis rysunków</w:t>
            </w:r>
          </w:p>
        </w:tc>
      </w:tr>
      <w:tr w:rsidR="002E6A4F" w:rsidRPr="00814657" w:rsidTr="00E62725">
        <w:tc>
          <w:tcPr>
            <w:tcW w:w="5000" w:type="pct"/>
            <w:shd w:val="clear" w:color="auto" w:fill="auto"/>
          </w:tcPr>
          <w:p w:rsidR="002E6A4F" w:rsidRDefault="00704950" w:rsidP="00814657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S-01 PROJEKT ZAGOSPODAROWANIA TERENU</w:t>
            </w:r>
          </w:p>
          <w:p w:rsidR="00630BAB" w:rsidRDefault="00630BAB" w:rsidP="009A124C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</w:p>
          <w:p w:rsidR="00630BAB" w:rsidRPr="00160982" w:rsidRDefault="00630BAB" w:rsidP="00630BAB">
            <w:pPr>
              <w:rPr>
                <w:b/>
              </w:rPr>
            </w:pPr>
            <w:r w:rsidRPr="00160982">
              <w:t>Załączniki</w:t>
            </w:r>
          </w:p>
          <w:p w:rsidR="00630BAB" w:rsidRPr="00814657" w:rsidRDefault="00330342" w:rsidP="009A124C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 xml:space="preserve">Oświadczenie </w:t>
            </w:r>
            <w:r w:rsidR="00236AD3">
              <w:t>P</w:t>
            </w:r>
            <w:r>
              <w:t>rojektanta</w:t>
            </w:r>
          </w:p>
          <w:p w:rsidR="002E6A4F" w:rsidRDefault="00236AD3" w:rsidP="00103A90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Uprawnienia budowlane Projektanta</w:t>
            </w:r>
          </w:p>
          <w:p w:rsidR="00236AD3" w:rsidRPr="00814657" w:rsidRDefault="00236AD3" w:rsidP="00103A90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  <w:r>
              <w:t>Zaświadczenie z Izby Inżynierów Budownictwa Projektanta</w:t>
            </w:r>
          </w:p>
        </w:tc>
      </w:tr>
      <w:tr w:rsidR="00F20E7B" w:rsidRPr="00814657" w:rsidTr="00E62725">
        <w:tc>
          <w:tcPr>
            <w:tcW w:w="5000" w:type="pct"/>
            <w:shd w:val="clear" w:color="auto" w:fill="auto"/>
          </w:tcPr>
          <w:p w:rsidR="00F20E7B" w:rsidRPr="00814657" w:rsidRDefault="00F20E7B" w:rsidP="00814657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</w:p>
        </w:tc>
      </w:tr>
      <w:tr w:rsidR="00F20E7B" w:rsidRPr="00814657" w:rsidTr="00E62725">
        <w:tc>
          <w:tcPr>
            <w:tcW w:w="5000" w:type="pct"/>
            <w:shd w:val="clear" w:color="auto" w:fill="auto"/>
          </w:tcPr>
          <w:p w:rsidR="00F20E7B" w:rsidRPr="00814657" w:rsidRDefault="00F20E7B" w:rsidP="00814657">
            <w:pPr>
              <w:pStyle w:val="Akapitzlist"/>
              <w:numPr>
                <w:ilvl w:val="0"/>
                <w:numId w:val="0"/>
              </w:numPr>
              <w:spacing w:after="0"/>
              <w:ind w:left="306"/>
            </w:pPr>
          </w:p>
        </w:tc>
      </w:tr>
    </w:tbl>
    <w:p w:rsidR="00CB4CA0" w:rsidRDefault="00CB4CA0" w:rsidP="00814657">
      <w:pPr>
        <w:pStyle w:val="Akapitzlist"/>
        <w:numPr>
          <w:ilvl w:val="0"/>
          <w:numId w:val="0"/>
        </w:numPr>
        <w:spacing w:after="0"/>
        <w:ind w:left="306"/>
        <w:sectPr w:rsidR="00CB4CA0" w:rsidSect="00170820">
          <w:headerReference w:type="even" r:id="rId11"/>
          <w:type w:val="oddPage"/>
          <w:pgSz w:w="11906" w:h="16838"/>
          <w:pgMar w:top="851" w:right="1133" w:bottom="1134" w:left="1276" w:header="283" w:footer="283" w:gutter="0"/>
          <w:cols w:space="708"/>
          <w:docGrid w:linePitch="600" w:charSpace="40960"/>
        </w:sectPr>
      </w:pPr>
    </w:p>
    <w:p w:rsidR="00E909A9" w:rsidRPr="00814657" w:rsidRDefault="00E909A9" w:rsidP="000E4F27">
      <w:pPr>
        <w:pStyle w:val="Nagwek1"/>
      </w:pPr>
      <w:bookmarkStart w:id="1" w:name="_Toc174274747"/>
      <w:bookmarkEnd w:id="0"/>
      <w:r w:rsidRPr="00814657">
        <w:lastRenderedPageBreak/>
        <w:t xml:space="preserve">LOKALIZACJA I </w:t>
      </w:r>
      <w:r w:rsidRPr="000E4F27">
        <w:t>PRZEDMIOT</w:t>
      </w:r>
      <w:r w:rsidRPr="00814657">
        <w:t xml:space="preserve"> INWESTYCJI</w:t>
      </w:r>
      <w:bookmarkEnd w:id="1"/>
    </w:p>
    <w:p w:rsidR="0084760B" w:rsidRPr="002F05FC" w:rsidRDefault="00B446D9" w:rsidP="00241042">
      <w:pPr>
        <w:suppressAutoHyphens w:val="0"/>
        <w:autoSpaceDE w:val="0"/>
        <w:autoSpaceDN w:val="0"/>
        <w:adjustRightInd w:val="0"/>
        <w:ind w:firstLine="432"/>
        <w:jc w:val="left"/>
      </w:pPr>
      <w:r w:rsidRPr="009A124C">
        <w:t>P</w:t>
      </w:r>
      <w:r w:rsidR="00241042" w:rsidRPr="009A124C">
        <w:t xml:space="preserve">rzedmiotem </w:t>
      </w:r>
      <w:r w:rsidR="00762946" w:rsidRPr="009A124C">
        <w:t>opracowania</w:t>
      </w:r>
      <w:r w:rsidR="0084760B" w:rsidRPr="009A124C">
        <w:t xml:space="preserve"> dokumentacj</w:t>
      </w:r>
      <w:r w:rsidR="00762946" w:rsidRPr="009A124C">
        <w:t>a projektowa</w:t>
      </w:r>
      <w:r w:rsidR="0084760B" w:rsidRPr="009A124C">
        <w:t xml:space="preserve"> dla </w:t>
      </w:r>
      <w:r w:rsidR="00241042" w:rsidRPr="009A124C">
        <w:t xml:space="preserve">potrzeb budowy </w:t>
      </w:r>
      <w:r w:rsidR="00762946" w:rsidRPr="009A124C">
        <w:t>odcinka sieci</w:t>
      </w:r>
      <w:r w:rsidR="003C628F" w:rsidRPr="009A124C">
        <w:t xml:space="preserve"> </w:t>
      </w:r>
      <w:r w:rsidR="002F05FC">
        <w:t xml:space="preserve">kanalizacji sanitarnej </w:t>
      </w:r>
      <w:r w:rsidR="00241042" w:rsidRPr="009A124C">
        <w:t>w</w:t>
      </w:r>
      <w:r w:rsidR="002F05FC">
        <w:t> </w:t>
      </w:r>
      <w:r w:rsidR="00241042" w:rsidRPr="009A124C">
        <w:t xml:space="preserve">miejscowości </w:t>
      </w:r>
      <w:r w:rsidR="002F05FC">
        <w:t>Rosnowo</w:t>
      </w:r>
      <w:r w:rsidR="00241042" w:rsidRPr="009A124C">
        <w:t>, gm. </w:t>
      </w:r>
      <w:r w:rsidR="002F05FC">
        <w:t>Komorniki</w:t>
      </w:r>
      <w:r w:rsidR="00241042" w:rsidRPr="009A124C">
        <w:t xml:space="preserve">, </w:t>
      </w:r>
      <w:r w:rsidR="002F05FC">
        <w:t xml:space="preserve">ul. </w:t>
      </w:r>
      <w:r w:rsidR="002F05FC" w:rsidRPr="002F05FC">
        <w:t>Jarzębinowa, Czereśniowa, Porzeczkowa, Agrestowa, Aroniowa</w:t>
      </w:r>
      <w:r w:rsidR="002F05FC">
        <w:t>.</w:t>
      </w:r>
    </w:p>
    <w:p w:rsidR="00E909A9" w:rsidRPr="00814657" w:rsidRDefault="00E909A9" w:rsidP="00814657"/>
    <w:p w:rsidR="00E909A9" w:rsidRPr="00814657" w:rsidRDefault="00E909A9" w:rsidP="000E4F27">
      <w:pPr>
        <w:pStyle w:val="Nagwek1"/>
      </w:pPr>
      <w:bookmarkStart w:id="2" w:name="_Toc174274748"/>
      <w:r w:rsidRPr="00814657">
        <w:t xml:space="preserve">ZAKRES </w:t>
      </w:r>
      <w:r w:rsidRPr="000E4F27">
        <w:t>OPRACOWANIA</w:t>
      </w:r>
      <w:bookmarkEnd w:id="2"/>
    </w:p>
    <w:p w:rsidR="00762946" w:rsidRDefault="00E909A9" w:rsidP="00241042">
      <w:pPr>
        <w:ind w:firstLine="360"/>
      </w:pPr>
      <w:r w:rsidRPr="00814657">
        <w:t xml:space="preserve">Zakresem opracowania jest projekt </w:t>
      </w:r>
      <w:r w:rsidR="00241042">
        <w:t>budowlan</w:t>
      </w:r>
      <w:r w:rsidR="00657B72">
        <w:t>y</w:t>
      </w:r>
      <w:r w:rsidRPr="00814657">
        <w:t xml:space="preserve"> </w:t>
      </w:r>
      <w:r w:rsidR="00241042">
        <w:t>zew</w:t>
      </w:r>
      <w:r w:rsidR="00762946">
        <w:t>nętrznego uzbrojenia terenu dla:</w:t>
      </w:r>
    </w:p>
    <w:p w:rsidR="003C628F" w:rsidRDefault="003C628F" w:rsidP="003C628F">
      <w:pPr>
        <w:pStyle w:val="Akapitzlist"/>
        <w:numPr>
          <w:ilvl w:val="0"/>
          <w:numId w:val="17"/>
        </w:numPr>
        <w:spacing w:after="0"/>
      </w:pPr>
      <w:r>
        <w:t>sieci kanalizacji sanitarnej,</w:t>
      </w:r>
    </w:p>
    <w:p w:rsidR="00E909A9" w:rsidRPr="00814657" w:rsidRDefault="00E909A9" w:rsidP="00241042">
      <w:pPr>
        <w:ind w:firstLine="360"/>
      </w:pPr>
      <w:r w:rsidRPr="00814657">
        <w:t>Podstawę formalnoprawną realizacji przedmiotowego opracowania stanowią następujące akty prawne: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Ustawa z dnia 7 lipca 1994r. Prawo budowlane (tekst jednolity. Dz. U. z 2010 r. Nr 243. Poz 1623 z</w:t>
      </w:r>
      <w:r w:rsidR="00E41859">
        <w:t> </w:t>
      </w:r>
      <w:r w:rsidRPr="00814657">
        <w:t>późniejszymi zmianami) oraz przepisy wykonawcze,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Ustawa z dnia 16 kwietnia 2004r. o wyrobach budowlanych (Dz. U. z 2004r. nr 92, poz.881 z późniejszymi zmianami) wraz z przepisami wykonawczymi,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Rozporządzenie Ministra Infrastruktury z 12 kwietnia 2002r w sprawie warunków technicznych, jakim powinny odpowiadać budynki i ich usytuowanie (Dz. U. z 2002r. Nr 75, poz. 690 z późniejszymi zmianami),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Ustawa z dnia 27 kwietnia 2001r. Prawo ochrony środowiska (tekst jednolity Dz.U. 2013 poz. 1232 z</w:t>
      </w:r>
      <w:r w:rsidR="005832B3" w:rsidRPr="00814657">
        <w:t> </w:t>
      </w:r>
      <w:r w:rsidRPr="00814657">
        <w:t>późniejszymi zmianami) wraz z przepisami wykonawczymi,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Rozporządzenie Ministra Pracy i Polityki Socjalnej z dnia 26 września 1997 r. w sprawie ogólnych przepisów bezpieczeństwa i higieny pracy (tekst jednolity Dz.U.2003, Nr 169, poz. 1650 z późn. zm.),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Rozporządzenie Ministra Spraw Wewnętrznych i Administracji w sprawie przeciwpożarowego zaopatrzenia w</w:t>
      </w:r>
      <w:r w:rsidR="005832B3" w:rsidRPr="00814657">
        <w:t> </w:t>
      </w:r>
      <w:r w:rsidRPr="00814657">
        <w:t>wodę oraz dróg pożarowych z dnia 24 lipca 2009r;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PN-B-0100:1985 Wodociągi i kanalizacja – Urządzenia i sieć zewnętrzna – Oznaczenia graficzne;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PN-B-10736:1999 Wykopy otwarte dla przewodów wodociągowych i kanalizacyjnych. Warunki techniczne wykonania;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PN-86/B09700 – Tablice orientacyjne do oznaczenia uzbrojenia na przewodach wodociągowych.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Rozporządzeniem Ministra Infrastruktury z dnia 6.02.2003 roku w sprawie bezpieczeństwa i higieny pracy podczas wykonywania robót budowlanych (Dz.U. 2003 nr 47, poz. 401).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Wymagania techniczne COBRTI INSTAL Zeszyt 3. "Warunki Techniczne wykonania i odbioru Sieci Wodociągowych”.</w:t>
      </w:r>
    </w:p>
    <w:p w:rsidR="00E909A9" w:rsidRPr="00814657" w:rsidRDefault="00E909A9" w:rsidP="00814657">
      <w:pPr>
        <w:pStyle w:val="Akapitzlist"/>
        <w:numPr>
          <w:ilvl w:val="0"/>
          <w:numId w:val="16"/>
        </w:numPr>
        <w:spacing w:after="0"/>
      </w:pPr>
      <w:r w:rsidRPr="00814657">
        <w:t>Wymagania techniczne COBRTI INSTAL Zeszyt 9. "Warunki Techniczne wykonania i odbioru Sieci Kanalizacyjnych”.</w:t>
      </w:r>
    </w:p>
    <w:p w:rsidR="00E909A9" w:rsidRPr="00814657" w:rsidRDefault="00E909A9" w:rsidP="00814657">
      <w:r w:rsidRPr="00814657">
        <w:t>Podstawę techniczną realizacji przedmiotowego opracowania stanowią następujące dane:</w:t>
      </w:r>
    </w:p>
    <w:p w:rsidR="00E909A9" w:rsidRPr="00814657" w:rsidRDefault="00E909A9" w:rsidP="00814657">
      <w:pPr>
        <w:pStyle w:val="Akapitzlist"/>
        <w:spacing w:after="0"/>
      </w:pPr>
      <w:r w:rsidRPr="00814657">
        <w:t>Mapa do celów projektowych 1:500.</w:t>
      </w:r>
    </w:p>
    <w:p w:rsidR="00E909A9" w:rsidRPr="00814657" w:rsidRDefault="00E909A9" w:rsidP="00814657">
      <w:pPr>
        <w:pStyle w:val="Akapitzlist"/>
        <w:spacing w:after="0"/>
      </w:pPr>
      <w:r w:rsidRPr="00814657">
        <w:t>Wytyczne Inwestora i uzgodnienia dokonane w trakcie projektowania.</w:t>
      </w:r>
    </w:p>
    <w:p w:rsidR="00E909A9" w:rsidRPr="00814657" w:rsidRDefault="00E909A9" w:rsidP="00814657">
      <w:pPr>
        <w:pStyle w:val="Akapitzlist"/>
        <w:spacing w:after="0"/>
      </w:pPr>
      <w:r w:rsidRPr="00814657">
        <w:t>Wizja w terenie oraz dane zawarte w literaturze technicznej i obowiązujące przepisy prawne i BHP.</w:t>
      </w:r>
    </w:p>
    <w:p w:rsidR="00690307" w:rsidRDefault="00690307">
      <w:pPr>
        <w:suppressAutoHyphens w:val="0"/>
        <w:spacing w:line="240" w:lineRule="auto"/>
        <w:jc w:val="left"/>
        <w:rPr>
          <w:rFonts w:eastAsia="Calibri"/>
        </w:rPr>
      </w:pPr>
    </w:p>
    <w:p w:rsidR="00E909A9" w:rsidRPr="00814657" w:rsidRDefault="00E909A9" w:rsidP="000E4F27">
      <w:pPr>
        <w:pStyle w:val="Nagwek1"/>
      </w:pPr>
      <w:bookmarkStart w:id="3" w:name="_Toc174274749"/>
      <w:r w:rsidRPr="00814657">
        <w:t xml:space="preserve">MATERIAŁY </w:t>
      </w:r>
      <w:r w:rsidRPr="000E4F27">
        <w:t>WYJŚCIOWE</w:t>
      </w:r>
      <w:bookmarkEnd w:id="3"/>
    </w:p>
    <w:p w:rsidR="002F05FC" w:rsidRDefault="002F05FC" w:rsidP="002F05FC">
      <w:pPr>
        <w:pStyle w:val="Akapitzlist"/>
        <w:numPr>
          <w:ilvl w:val="0"/>
          <w:numId w:val="14"/>
        </w:numPr>
        <w:spacing w:after="0"/>
      </w:pPr>
      <w:r>
        <w:t>Warunki Techniczne nr 4/WTS/2024R. z dnia 15.03.2024r. wydane przez Przedsiębiorstwo Usług Komunalnych Komorniki Sp. z o.o.</w:t>
      </w:r>
    </w:p>
    <w:p w:rsidR="002F05FC" w:rsidRPr="00814657" w:rsidRDefault="002F05FC" w:rsidP="002F05FC">
      <w:pPr>
        <w:pStyle w:val="Akapitzlist"/>
        <w:numPr>
          <w:ilvl w:val="0"/>
          <w:numId w:val="14"/>
        </w:numPr>
        <w:spacing w:after="0"/>
      </w:pPr>
      <w:r w:rsidRPr="00814657">
        <w:t>Wizja w terenie oraz dane zawarte w literaturze technicznej i obowiązujące przepisy prawne i BHP.</w:t>
      </w:r>
    </w:p>
    <w:p w:rsidR="002F05FC" w:rsidRPr="00814657" w:rsidRDefault="002F05FC" w:rsidP="002F05FC">
      <w:pPr>
        <w:pStyle w:val="Akapitzlist"/>
        <w:numPr>
          <w:ilvl w:val="0"/>
          <w:numId w:val="14"/>
        </w:numPr>
        <w:spacing w:after="0"/>
      </w:pPr>
      <w:r w:rsidRPr="00814657">
        <w:t>Dokumentacja techniczno – inżynierska.</w:t>
      </w:r>
    </w:p>
    <w:p w:rsidR="002F05FC" w:rsidRPr="00814657" w:rsidRDefault="002F05FC" w:rsidP="002F05FC">
      <w:pPr>
        <w:pStyle w:val="Akapitzlist"/>
        <w:numPr>
          <w:ilvl w:val="0"/>
          <w:numId w:val="14"/>
        </w:numPr>
        <w:spacing w:after="0"/>
      </w:pPr>
      <w:r w:rsidRPr="00814657">
        <w:t>Mapa do celów projektowych.</w:t>
      </w:r>
    </w:p>
    <w:p w:rsidR="002F05FC" w:rsidRPr="00814657" w:rsidRDefault="002F05FC" w:rsidP="002F05FC">
      <w:pPr>
        <w:pStyle w:val="Akapitzlist"/>
        <w:numPr>
          <w:ilvl w:val="0"/>
          <w:numId w:val="14"/>
        </w:numPr>
        <w:spacing w:after="0"/>
      </w:pPr>
      <w:r w:rsidRPr="00814657">
        <w:t>Zlecenie Inwestora.</w:t>
      </w:r>
    </w:p>
    <w:p w:rsidR="002F05FC" w:rsidRDefault="002F05FC" w:rsidP="002F05FC">
      <w:pPr>
        <w:pStyle w:val="Akapitzlist"/>
        <w:numPr>
          <w:ilvl w:val="0"/>
          <w:numId w:val="14"/>
        </w:numPr>
        <w:spacing w:after="0"/>
      </w:pPr>
      <w:r w:rsidRPr="00814657">
        <w:t>Normatywy, aprobaty techniczne, wytyczne, ustawy i zarządzenia obowiązujące w budownictwie.</w:t>
      </w:r>
    </w:p>
    <w:p w:rsidR="002F05FC" w:rsidRDefault="002F05FC" w:rsidP="002F05FC">
      <w:pPr>
        <w:pStyle w:val="Akapitzlist"/>
        <w:numPr>
          <w:ilvl w:val="0"/>
          <w:numId w:val="14"/>
        </w:numPr>
        <w:spacing w:after="0"/>
      </w:pPr>
    </w:p>
    <w:p w:rsidR="00E909A9" w:rsidRPr="00814657" w:rsidRDefault="00E909A9" w:rsidP="000E4F27">
      <w:pPr>
        <w:pStyle w:val="Nagwek1"/>
      </w:pPr>
      <w:bookmarkStart w:id="4" w:name="_Toc174274750"/>
      <w:r w:rsidRPr="00814657">
        <w:lastRenderedPageBreak/>
        <w:t xml:space="preserve">STAN </w:t>
      </w:r>
      <w:r w:rsidRPr="000E4F27">
        <w:t>ISTNIEJĄCY</w:t>
      </w:r>
      <w:bookmarkEnd w:id="4"/>
    </w:p>
    <w:p w:rsidR="00666FBF" w:rsidRDefault="00E909A9" w:rsidP="002F05FC">
      <w:pPr>
        <w:ind w:firstLine="432"/>
      </w:pPr>
      <w:r w:rsidRPr="00814657">
        <w:t>W zakresie wykonywania robót oraz w jego bezpośrednim sąsiedztwie zlokalizowan</w:t>
      </w:r>
      <w:r w:rsidR="002F05FC">
        <w:t>e są sieci i przyłącza</w:t>
      </w:r>
      <w:r w:rsidRPr="00814657">
        <w:t xml:space="preserve"> </w:t>
      </w:r>
      <w:r w:rsidR="00455072">
        <w:t>wodociągow</w:t>
      </w:r>
      <w:r w:rsidR="002F05FC">
        <w:t>e</w:t>
      </w:r>
      <w:r w:rsidR="00455072">
        <w:t xml:space="preserve">, </w:t>
      </w:r>
      <w:r w:rsidR="00F84966">
        <w:t>kanalizacji sanitarnej</w:t>
      </w:r>
      <w:r w:rsidR="002F05FC">
        <w:t>, gazowa, elektroenerge</w:t>
      </w:r>
      <w:bookmarkStart w:id="5" w:name="_GoBack"/>
      <w:bookmarkEnd w:id="5"/>
      <w:r w:rsidR="002F05FC">
        <w:t>tyczne, telekomunikacyjne.</w:t>
      </w:r>
    </w:p>
    <w:p w:rsidR="002F05FC" w:rsidRDefault="002F05FC" w:rsidP="002F05FC">
      <w:pPr>
        <w:ind w:firstLine="432"/>
      </w:pPr>
    </w:p>
    <w:p w:rsidR="00E909A9" w:rsidRDefault="00852EB7" w:rsidP="000E4F27">
      <w:pPr>
        <w:pStyle w:val="Nagwek1"/>
      </w:pPr>
      <w:bookmarkStart w:id="6" w:name="_Toc174274751"/>
      <w:r w:rsidRPr="00170820">
        <w:t xml:space="preserve">STAN </w:t>
      </w:r>
      <w:r w:rsidRPr="000E4F27">
        <w:t>PROJEKTOWANY</w:t>
      </w:r>
      <w:r w:rsidRPr="00170820">
        <w:t xml:space="preserve"> KANALIZACJI SANITARNEJ</w:t>
      </w:r>
      <w:bookmarkEnd w:id="6"/>
    </w:p>
    <w:p w:rsidR="001C6A8F" w:rsidRPr="001C6A8F" w:rsidRDefault="001C6A8F" w:rsidP="002B53EE">
      <w:pPr>
        <w:pStyle w:val="Nagwek2"/>
        <w:spacing w:before="0" w:after="0"/>
      </w:pPr>
      <w:bookmarkStart w:id="7" w:name="_Toc174274752"/>
      <w:r>
        <w:rPr>
          <w:sz w:val="22"/>
          <w:szCs w:val="22"/>
        </w:rPr>
        <w:t>SIEĆ KANALIZACJI SANITARNEJ</w:t>
      </w:r>
      <w:bookmarkEnd w:id="7"/>
    </w:p>
    <w:p w:rsidR="002F05FC" w:rsidRDefault="002F05FC" w:rsidP="002F05FC">
      <w:pPr>
        <w:pStyle w:val="Tekstpodstawowy"/>
        <w:spacing w:after="0"/>
        <w:ind w:firstLine="432"/>
      </w:pPr>
      <w:r w:rsidRPr="00814657">
        <w:t xml:space="preserve">Zgodnie z </w:t>
      </w:r>
      <w:r>
        <w:t>W</w:t>
      </w:r>
      <w:r w:rsidRPr="00814657">
        <w:t xml:space="preserve">arunkami </w:t>
      </w:r>
      <w:r>
        <w:t>T</w:t>
      </w:r>
      <w:r w:rsidRPr="00814657">
        <w:t xml:space="preserve">echnicznymi nr </w:t>
      </w:r>
      <w:r>
        <w:t>4/WTS/2024R. z dnia 15.</w:t>
      </w:r>
      <w:r w:rsidRPr="00814657">
        <w:t>0</w:t>
      </w:r>
      <w:r>
        <w:t>3.</w:t>
      </w:r>
      <w:r w:rsidRPr="00814657">
        <w:t>20</w:t>
      </w:r>
      <w:r>
        <w:t>24</w:t>
      </w:r>
      <w:r w:rsidRPr="00814657">
        <w:t>r. wydan</w:t>
      </w:r>
      <w:r>
        <w:t>ymi</w:t>
      </w:r>
      <w:r w:rsidRPr="00814657">
        <w:t xml:space="preserve"> przez </w:t>
      </w:r>
      <w:r>
        <w:t>Przedsiębiorstwo Usług Komunalnych Komorniki Sp. z o.o.</w:t>
      </w:r>
      <w:r w:rsidRPr="00814657">
        <w:t xml:space="preserve"> przewidziano wykonanie</w:t>
      </w:r>
      <w:r>
        <w:t xml:space="preserve"> sieci kanalizacji sanitarnej</w:t>
      </w:r>
      <w:r w:rsidRPr="00814657">
        <w:t xml:space="preserve"> </w:t>
      </w:r>
      <w:r>
        <w:t xml:space="preserve">w ul. Jarzębinowej, Czereśniowej, Porzeczkowej, Agrestowej, Aroniowa z włączeniem do istniejącej studni na sieci kanalizacji sanitarnej zlokalizowanej na dz. nr ewid. 6. Sieć kanalizacji sanitarnej zaprojektowano z rur </w:t>
      </w:r>
      <w:r w:rsidRPr="00814657">
        <w:t>PVC-U SDR34 SN8 klasy S (</w:t>
      </w:r>
      <w:r>
        <w:t>o litej strukturze ścianki</w:t>
      </w:r>
      <w:r w:rsidRPr="00814657">
        <w:t xml:space="preserve">) o średnicy </w:t>
      </w:r>
      <w:r>
        <w:t xml:space="preserve">Ø200 x 5,9mm </w:t>
      </w:r>
      <w:r w:rsidR="00BF2230">
        <w:t>i długości L=</w:t>
      </w:r>
      <w:r w:rsidR="00BC1909">
        <w:t>940</w:t>
      </w:r>
      <w:r w:rsidR="00BF2230">
        <w:t>m</w:t>
      </w:r>
      <w:r w:rsidR="00BC1909">
        <w:t xml:space="preserve"> dla obszaru oznaczonego w decyzji nr 7/2024 z dnia 26.07.2024 wydanej przez Wójta Gminy Komorniki oraz L= 39m</w:t>
      </w:r>
      <w:r w:rsidR="00BF2230">
        <w:t xml:space="preserve"> </w:t>
      </w:r>
      <w:r w:rsidR="00BC1909">
        <w:t xml:space="preserve">dla obszaru oznaczonego w decyzji nr </w:t>
      </w:r>
      <w:r w:rsidR="00BC1909">
        <w:t>11</w:t>
      </w:r>
      <w:r w:rsidR="00BC1909">
        <w:t>/2024 z dnia 26.0</w:t>
      </w:r>
      <w:r w:rsidR="00BC1909">
        <w:t>8</w:t>
      </w:r>
      <w:r w:rsidR="00BC1909">
        <w:t>.2024 wydanej przez Wójta Gminy Komorniki</w:t>
      </w:r>
      <w:r w:rsidR="00BC1909">
        <w:t xml:space="preserve"> </w:t>
      </w:r>
      <w:r>
        <w:t>zgodnie z częścią rysunkową niniejszego opracowania.</w:t>
      </w:r>
    </w:p>
    <w:p w:rsidR="00CB4CA0" w:rsidRDefault="00CB4CA0" w:rsidP="00814657">
      <w:pPr>
        <w:rPr>
          <w:rFonts w:eastAsia="Calibri"/>
        </w:rPr>
      </w:pPr>
    </w:p>
    <w:p w:rsidR="00630BAB" w:rsidRPr="0085666A" w:rsidRDefault="00630BAB" w:rsidP="00200F0E">
      <w:pPr>
        <w:pStyle w:val="Nagwek1"/>
      </w:pPr>
      <w:bookmarkStart w:id="8" w:name="_Toc52002037"/>
      <w:bookmarkStart w:id="9" w:name="_Toc55414377"/>
      <w:bookmarkStart w:id="10" w:name="_Toc94890850"/>
      <w:bookmarkStart w:id="11" w:name="_Toc174274753"/>
      <w:bookmarkStart w:id="12" w:name="_Hlk509228580"/>
      <w:bookmarkStart w:id="13" w:name="_Hlk515437970"/>
      <w:r w:rsidRPr="0085666A">
        <w:t>OBSZAR ODDZIAŁYWANIA OBIEKTU</w:t>
      </w:r>
      <w:bookmarkEnd w:id="8"/>
      <w:bookmarkEnd w:id="9"/>
      <w:bookmarkEnd w:id="10"/>
      <w:bookmarkEnd w:id="11"/>
    </w:p>
    <w:p w:rsidR="00630BAB" w:rsidRPr="00972EED" w:rsidRDefault="00630BAB" w:rsidP="00630BAB">
      <w:pPr>
        <w:ind w:firstLine="432"/>
      </w:pPr>
      <w:r>
        <w:t xml:space="preserve">Oświadcza się, że sieć kanalizacji sanitarnej będąca przedmiotem niniejszego opracowania nie oddziałuje poza obszar jej występowania zgodnie z Rozporządzeniem Ministra Infrastruktury z dnia 12 kwietnia 2002r. </w:t>
      </w:r>
      <w:r w:rsidRPr="00972EED">
        <w:t>w sprawie warunków technicznych, jakim powinny odpowiadać budynki i ich usytuowanie.</w:t>
      </w:r>
    </w:p>
    <w:p w:rsidR="00630BAB" w:rsidRDefault="00630BAB" w:rsidP="00630BAB">
      <w:pPr>
        <w:ind w:firstLine="567"/>
      </w:pPr>
    </w:p>
    <w:p w:rsidR="00630BAB" w:rsidRPr="0085666A" w:rsidRDefault="00630BAB" w:rsidP="00200F0E">
      <w:pPr>
        <w:pStyle w:val="Nagwek1"/>
      </w:pPr>
      <w:bookmarkStart w:id="14" w:name="_Toc52002038"/>
      <w:bookmarkStart w:id="15" w:name="_Toc55414378"/>
      <w:bookmarkStart w:id="16" w:name="_Toc94890851"/>
      <w:bookmarkStart w:id="17" w:name="_Toc174274754"/>
      <w:r w:rsidRPr="0085666A">
        <w:t>KATEGORIA GEOTECHNICZNA OBIEKTU</w:t>
      </w:r>
      <w:bookmarkEnd w:id="14"/>
      <w:bookmarkEnd w:id="15"/>
      <w:bookmarkEnd w:id="16"/>
      <w:bookmarkEnd w:id="17"/>
    </w:p>
    <w:p w:rsidR="00D13C98" w:rsidRDefault="00630BAB" w:rsidP="00630BAB">
      <w:pPr>
        <w:suppressAutoHyphens w:val="0"/>
        <w:spacing w:line="240" w:lineRule="auto"/>
        <w:ind w:firstLine="360"/>
      </w:pPr>
      <w:r>
        <w:rPr>
          <w:lang w:eastAsia="pl-PL"/>
        </w:rPr>
        <w:t xml:space="preserve">Z uwagi na fakt posadowienia zaprojektowanego obiektu budowlanego na głębokości poniżej 1,20m stwierdzono, że </w:t>
      </w:r>
      <w:r w:rsidRPr="008C4242">
        <w:rPr>
          <w:b/>
          <w:lang w:eastAsia="pl-PL"/>
        </w:rPr>
        <w:t xml:space="preserve">zaprojektowany obiekt budowlany posadowiono w </w:t>
      </w:r>
      <w:r w:rsidR="002F05FC">
        <w:rPr>
          <w:b/>
          <w:lang w:eastAsia="pl-PL"/>
        </w:rPr>
        <w:t>drugiej</w:t>
      </w:r>
      <w:r w:rsidRPr="008C4242">
        <w:rPr>
          <w:b/>
          <w:lang w:eastAsia="pl-PL"/>
        </w:rPr>
        <w:t xml:space="preserve"> kategorii geotechnicznej w prostych warunkach </w:t>
      </w:r>
      <w:r w:rsidR="002F05FC">
        <w:rPr>
          <w:b/>
          <w:lang w:eastAsia="pl-PL"/>
        </w:rPr>
        <w:t>geotechnicznych</w:t>
      </w:r>
      <w:r>
        <w:rPr>
          <w:lang w:eastAsia="pl-PL"/>
        </w:rPr>
        <w:t xml:space="preserve"> </w:t>
      </w:r>
      <w:r w:rsidRPr="00A37DA8">
        <w:rPr>
          <w:lang w:eastAsia="pl-PL"/>
        </w:rPr>
        <w:t>w rozumieniu przepisów Rozporządzenia Ministra Transportu, Budownictwa i Gospodarki Morskiej w</w:t>
      </w:r>
      <w:r>
        <w:rPr>
          <w:lang w:eastAsia="pl-PL"/>
        </w:rPr>
        <w:t> </w:t>
      </w:r>
      <w:r w:rsidRPr="00A37DA8">
        <w:rPr>
          <w:lang w:eastAsia="pl-PL"/>
        </w:rPr>
        <w:t>sprawie ustalania geotechnicznych warunków posadawiania obiektów bu</w:t>
      </w:r>
      <w:r>
        <w:rPr>
          <w:lang w:eastAsia="pl-PL"/>
        </w:rPr>
        <w:t>dowlanych (Dz.U. 2012 poz. 463).</w:t>
      </w:r>
      <w:r w:rsidR="00D13C98">
        <w:br w:type="page"/>
      </w:r>
    </w:p>
    <w:p w:rsidR="00CB4CA0" w:rsidRPr="0085666A" w:rsidRDefault="00CB4CA0" w:rsidP="00200F0E">
      <w:pPr>
        <w:pStyle w:val="Nagwek1"/>
      </w:pPr>
      <w:bookmarkStart w:id="18" w:name="_Toc174274755"/>
      <w:r>
        <w:lastRenderedPageBreak/>
        <w:t>UWAGI KOŃCOWE</w:t>
      </w:r>
      <w:bookmarkEnd w:id="18"/>
    </w:p>
    <w:p w:rsidR="00B16121" w:rsidRDefault="00B16121" w:rsidP="00B16121">
      <w:pPr>
        <w:suppressAutoHyphens w:val="0"/>
        <w:spacing w:line="240" w:lineRule="auto"/>
      </w:pPr>
      <w:r>
        <w:t>Przed przystąpieniem do robót Inwestor jest zobowiązany:</w:t>
      </w:r>
    </w:p>
    <w:p w:rsidR="00B16121" w:rsidRDefault="00B16121" w:rsidP="007A02FA">
      <w:pPr>
        <w:pStyle w:val="Akapitzlist"/>
        <w:numPr>
          <w:ilvl w:val="0"/>
          <w:numId w:val="35"/>
        </w:numPr>
        <w:suppressAutoHyphens w:val="0"/>
        <w:spacing w:line="240" w:lineRule="auto"/>
      </w:pPr>
      <w:r>
        <w:t xml:space="preserve">Zgłosić zamiar realizacji sieci lub sieci wraz z przyłączami do </w:t>
      </w:r>
      <w:r w:rsidR="007A02FA">
        <w:t xml:space="preserve">PUK </w:t>
      </w:r>
      <w:r w:rsidR="002F05FC">
        <w:t>Komorniki</w:t>
      </w:r>
      <w:r>
        <w:t xml:space="preserve"> przed</w:t>
      </w:r>
      <w:r w:rsidR="007A02FA">
        <w:t xml:space="preserve"> planowanym rozpoczęciem robót,</w:t>
      </w:r>
    </w:p>
    <w:p w:rsidR="00B16121" w:rsidRDefault="00B16121" w:rsidP="00B16121">
      <w:pPr>
        <w:pStyle w:val="Akapitzlist"/>
        <w:numPr>
          <w:ilvl w:val="0"/>
          <w:numId w:val="35"/>
        </w:numPr>
        <w:suppressAutoHyphens w:val="0"/>
        <w:spacing w:line="240" w:lineRule="auto"/>
      </w:pPr>
      <w:r>
        <w:t xml:space="preserve">Zgłosić z minimum 3 dniowym wyprzedzeniem do </w:t>
      </w:r>
      <w:r w:rsidR="007A02FA">
        <w:t xml:space="preserve">PUK </w:t>
      </w:r>
      <w:r w:rsidR="002F05FC">
        <w:t>Komorniki</w:t>
      </w:r>
      <w:r w:rsidR="007A02FA">
        <w:t xml:space="preserve"> zamiar:</w:t>
      </w:r>
    </w:p>
    <w:p w:rsidR="00B16121" w:rsidRDefault="00B16121" w:rsidP="00B16121">
      <w:pPr>
        <w:pStyle w:val="Akapitzlist"/>
        <w:numPr>
          <w:ilvl w:val="1"/>
          <w:numId w:val="35"/>
        </w:numPr>
        <w:suppressAutoHyphens w:val="0"/>
        <w:spacing w:line="240" w:lineRule="auto"/>
      </w:pPr>
      <w:r>
        <w:t>o planowanym terminie rozpoczęcia realizacji sieci,</w:t>
      </w:r>
    </w:p>
    <w:p w:rsidR="00B16121" w:rsidRDefault="00B16121" w:rsidP="00B16121">
      <w:pPr>
        <w:pStyle w:val="Akapitzlist"/>
        <w:numPr>
          <w:ilvl w:val="1"/>
          <w:numId w:val="35"/>
        </w:numPr>
        <w:suppressAutoHyphens w:val="0"/>
        <w:spacing w:line="240" w:lineRule="auto"/>
      </w:pPr>
      <w:r>
        <w:t>sieć lub sieć z przyłączami do odbioru w stanie odkrytym (każdorazowo wraz z postępem prac),</w:t>
      </w:r>
    </w:p>
    <w:p w:rsidR="00B16121" w:rsidRDefault="00B16121" w:rsidP="00B16121">
      <w:pPr>
        <w:pStyle w:val="Akapitzlist"/>
        <w:numPr>
          <w:ilvl w:val="1"/>
          <w:numId w:val="35"/>
        </w:numPr>
        <w:suppressAutoHyphens w:val="0"/>
        <w:spacing w:line="240" w:lineRule="auto"/>
      </w:pPr>
      <w:r>
        <w:t xml:space="preserve">sieć do odbioru końcowego w </w:t>
      </w:r>
      <w:r w:rsidR="007A02FA">
        <w:t xml:space="preserve">PUK </w:t>
      </w:r>
      <w:r w:rsidR="002F05FC">
        <w:t>Komorniki</w:t>
      </w:r>
      <w:r w:rsidR="007A02FA">
        <w:t>,</w:t>
      </w:r>
    </w:p>
    <w:p w:rsidR="00902068" w:rsidRDefault="00902068" w:rsidP="00902068">
      <w:pPr>
        <w:pStyle w:val="Akapitzlist"/>
        <w:numPr>
          <w:ilvl w:val="0"/>
          <w:numId w:val="35"/>
        </w:numPr>
        <w:suppressAutoHyphens w:val="0"/>
        <w:spacing w:line="240" w:lineRule="auto"/>
      </w:pPr>
      <w:r>
        <w:t xml:space="preserve">termin płukania sieci należy zgłosić pisemnie w </w:t>
      </w:r>
      <w:r w:rsidR="007A02FA">
        <w:t xml:space="preserve">PUK </w:t>
      </w:r>
      <w:r w:rsidR="002F05FC">
        <w:t>Komorniki</w:t>
      </w:r>
    </w:p>
    <w:p w:rsidR="00902068" w:rsidRDefault="00902068" w:rsidP="00902068">
      <w:pPr>
        <w:pStyle w:val="Akapitzlist"/>
        <w:numPr>
          <w:ilvl w:val="0"/>
          <w:numId w:val="35"/>
        </w:numPr>
        <w:suppressAutoHyphens w:val="0"/>
        <w:spacing w:line="240" w:lineRule="auto"/>
      </w:pPr>
      <w:r>
        <w:t xml:space="preserve">termin montażu i demontażu urządzenia pomiarowego należy zgłosić pisemnie i uzgodnić w </w:t>
      </w:r>
      <w:r w:rsidR="007A02FA">
        <w:t xml:space="preserve">PUK </w:t>
      </w:r>
      <w:r w:rsidR="002F05FC">
        <w:t>Komorniki</w:t>
      </w:r>
    </w:p>
    <w:p w:rsidR="00330342" w:rsidRDefault="00902068" w:rsidP="00902068">
      <w:pPr>
        <w:pStyle w:val="Akapitzlist"/>
        <w:numPr>
          <w:ilvl w:val="0"/>
          <w:numId w:val="35"/>
        </w:numPr>
        <w:suppressAutoHyphens w:val="0"/>
        <w:spacing w:line="240" w:lineRule="auto"/>
      </w:pPr>
      <w:r>
        <w:t>odbiory sieci kanalizacyjnej prowadzić zgodnie z punktem 7.2 Warunków Technicznych Wykonania i Odbioru Sieci Kanalizacyjnych opracowanie COBRTI (Zeszyt 9)</w:t>
      </w:r>
      <w:r w:rsidR="00DE2BE4">
        <w:t>.</w:t>
      </w:r>
      <w:bookmarkEnd w:id="12"/>
      <w:bookmarkEnd w:id="13"/>
    </w:p>
    <w:p w:rsidR="00200F0E" w:rsidRDefault="00200F0E" w:rsidP="00200F0E">
      <w:pPr>
        <w:suppressAutoHyphens w:val="0"/>
        <w:spacing w:line="240" w:lineRule="auto"/>
      </w:pPr>
    </w:p>
    <w:p w:rsidR="00200F0E" w:rsidRPr="00814657" w:rsidRDefault="00200F0E" w:rsidP="00200F0E">
      <w:r w:rsidRPr="00814657">
        <w:t>Wszystkie przyłącza sanitarne oraz zewnętrzne instalacje sanitarne zaprojektowane zostały zgodnie z:</w:t>
      </w:r>
    </w:p>
    <w:p w:rsidR="00200F0E" w:rsidRPr="00814657" w:rsidRDefault="00200F0E" w:rsidP="00200F0E">
      <w:pPr>
        <w:widowControl w:val="0"/>
        <w:numPr>
          <w:ilvl w:val="0"/>
          <w:numId w:val="31"/>
        </w:numPr>
        <w:autoSpaceDN w:val="0"/>
        <w:textAlignment w:val="baseline"/>
      </w:pPr>
      <w:r w:rsidRPr="00814657">
        <w:t>“Warunkami Technicznymi Wykonania i Odbioru Robót Budowlano-Montażowych, Tom II Instalacje Sanitarne i Przemysłowe”,</w:t>
      </w:r>
    </w:p>
    <w:p w:rsidR="00200F0E" w:rsidRPr="00814657" w:rsidRDefault="00200F0E" w:rsidP="00200F0E"/>
    <w:p w:rsidR="00200F0E" w:rsidRDefault="00200F0E" w:rsidP="00200F0E">
      <w:r w:rsidRPr="00814657">
        <w:t>Przed rozpocz</w:t>
      </w:r>
      <w:r w:rsidRPr="00814657">
        <w:rPr>
          <w:rFonts w:eastAsia="TimesNewRoman"/>
        </w:rPr>
        <w:t>ę</w:t>
      </w:r>
      <w:r w:rsidRPr="00814657">
        <w:t xml:space="preserve">ciem robót </w:t>
      </w:r>
      <w:r>
        <w:t xml:space="preserve">na terenie inwestycji </w:t>
      </w:r>
      <w:r w:rsidRPr="00814657">
        <w:t>nale</w:t>
      </w:r>
      <w:r w:rsidRPr="00814657">
        <w:rPr>
          <w:rFonts w:eastAsia="TimesNewRoman"/>
        </w:rPr>
        <w:t>ż</w:t>
      </w:r>
      <w:r w:rsidRPr="00814657">
        <w:t>y:</w:t>
      </w:r>
    </w:p>
    <w:p w:rsidR="00200F0E" w:rsidRPr="00814657" w:rsidRDefault="00200F0E" w:rsidP="00200F0E">
      <w:pPr>
        <w:widowControl w:val="0"/>
        <w:numPr>
          <w:ilvl w:val="0"/>
          <w:numId w:val="30"/>
        </w:numPr>
        <w:autoSpaceDN w:val="0"/>
        <w:textAlignment w:val="baseline"/>
      </w:pPr>
      <w:r w:rsidRPr="00814657">
        <w:t xml:space="preserve">założyć sieć stałych reperów roboczych, które zapewniają możliwość niwelacji poszczególnych odcinków sieci </w:t>
      </w:r>
      <w:r w:rsidR="002F05FC">
        <w:t>kanalizacji sanitarnej</w:t>
      </w:r>
    </w:p>
    <w:p w:rsidR="00200F0E" w:rsidRPr="00814657" w:rsidRDefault="00200F0E" w:rsidP="00200F0E">
      <w:pPr>
        <w:widowControl w:val="0"/>
        <w:numPr>
          <w:ilvl w:val="0"/>
          <w:numId w:val="30"/>
        </w:numPr>
        <w:autoSpaceDN w:val="0"/>
        <w:textAlignment w:val="baseline"/>
      </w:pPr>
      <w:r>
        <w:t xml:space="preserve">wykonać </w:t>
      </w:r>
      <w:r w:rsidRPr="00814657">
        <w:t>wytyczenie trasy rurociągów należy powierzyć uprawnionemu geodecie.</w:t>
      </w:r>
    </w:p>
    <w:p w:rsidR="00200F0E" w:rsidRPr="00814657" w:rsidRDefault="00200F0E" w:rsidP="00200F0E">
      <w:pPr>
        <w:widowControl w:val="0"/>
        <w:numPr>
          <w:ilvl w:val="0"/>
          <w:numId w:val="30"/>
        </w:numPr>
        <w:autoSpaceDN w:val="0"/>
        <w:textAlignment w:val="baseline"/>
      </w:pPr>
      <w:r w:rsidRPr="00814657">
        <w:t>przed przystąpieniem do robót odkopać ręcznie uzbrojenie podziemne i zabezpieczyć je tak, aby</w:t>
      </w:r>
      <w:r>
        <w:t xml:space="preserve"> </w:t>
      </w:r>
      <w:r w:rsidRPr="00814657">
        <w:t>nie nastąpiło jego uszkodzenie.</w:t>
      </w:r>
    </w:p>
    <w:p w:rsidR="00200F0E" w:rsidRPr="00814657" w:rsidRDefault="00200F0E" w:rsidP="00200F0E">
      <w:r w:rsidRPr="00814657">
        <w:t>W trakcie prowadzenia robót nale</w:t>
      </w:r>
      <w:r w:rsidRPr="00814657">
        <w:rPr>
          <w:rFonts w:eastAsia="TimesNewRoman"/>
        </w:rPr>
        <w:t>ż</w:t>
      </w:r>
      <w:r w:rsidRPr="00814657">
        <w:t>y:</w:t>
      </w:r>
    </w:p>
    <w:p w:rsidR="00200F0E" w:rsidRPr="00814657" w:rsidRDefault="00200F0E" w:rsidP="00200F0E">
      <w:pPr>
        <w:widowControl w:val="0"/>
        <w:numPr>
          <w:ilvl w:val="0"/>
          <w:numId w:val="30"/>
        </w:numPr>
        <w:autoSpaceDN w:val="0"/>
        <w:textAlignment w:val="baseline"/>
      </w:pPr>
      <w:r w:rsidRPr="00814657">
        <w:t>dokładnie rozpoznać oraz zlokalizować przebieg istniejącego uzbrojenia podziemnego,</w:t>
      </w:r>
    </w:p>
    <w:p w:rsidR="00200F0E" w:rsidRPr="00814657" w:rsidRDefault="00200F0E" w:rsidP="00200F0E">
      <w:pPr>
        <w:widowControl w:val="0"/>
        <w:numPr>
          <w:ilvl w:val="0"/>
          <w:numId w:val="30"/>
        </w:numPr>
        <w:autoSpaceDN w:val="0"/>
        <w:textAlignment w:val="baseline"/>
      </w:pPr>
      <w:r w:rsidRPr="00814657">
        <w:t xml:space="preserve">przeprowadzić próby szczelności </w:t>
      </w:r>
      <w:r w:rsidR="002F05FC">
        <w:t>kanalizacji sanitarnej</w:t>
      </w:r>
      <w:r w:rsidRPr="00814657">
        <w:t xml:space="preserve"> oraz odbiory częściowe robót ulegające zakryciu,</w:t>
      </w:r>
    </w:p>
    <w:p w:rsidR="00200F0E" w:rsidRPr="00814657" w:rsidRDefault="00200F0E" w:rsidP="00200F0E">
      <w:pPr>
        <w:widowControl w:val="0"/>
        <w:numPr>
          <w:ilvl w:val="0"/>
          <w:numId w:val="30"/>
        </w:numPr>
        <w:autoSpaceDN w:val="0"/>
        <w:textAlignment w:val="baseline"/>
      </w:pPr>
      <w:r w:rsidRPr="00814657">
        <w:t>ważniejsze zmiany i odstępstwa od niniejszego projektu dokonywać za zgodą nadzoru inwestorskiego lub</w:t>
      </w:r>
      <w:r>
        <w:t> </w:t>
      </w:r>
      <w:r w:rsidRPr="00814657">
        <w:t>autorskiego po uprzednim zleceniu jego pełnienia.</w:t>
      </w:r>
    </w:p>
    <w:p w:rsidR="00200F0E" w:rsidRPr="00814657" w:rsidRDefault="00200F0E" w:rsidP="00200F0E">
      <w:pPr>
        <w:widowControl w:val="0"/>
        <w:numPr>
          <w:ilvl w:val="0"/>
          <w:numId w:val="30"/>
        </w:numPr>
        <w:autoSpaceDN w:val="0"/>
        <w:textAlignment w:val="baseline"/>
      </w:pPr>
      <w:r w:rsidRPr="00814657">
        <w:t xml:space="preserve">roboty ziemne w obrębie istniejącego uzbrojenia podziemnego winny być wykonywane ręcznie ze szczególnym zabezpieczeniem tego uzbrojenia przed uszkodzeniem. </w:t>
      </w:r>
      <w:bookmarkStart w:id="19" w:name="_toc9821"/>
      <w:bookmarkStart w:id="20" w:name="_toc9827"/>
      <w:bookmarkEnd w:id="19"/>
      <w:bookmarkEnd w:id="20"/>
    </w:p>
    <w:p w:rsidR="00200F0E" w:rsidRPr="00814657" w:rsidRDefault="00200F0E" w:rsidP="00200F0E">
      <w:pPr>
        <w:widowControl w:val="0"/>
        <w:numPr>
          <w:ilvl w:val="0"/>
          <w:numId w:val="30"/>
        </w:numPr>
        <w:autoSpaceDN w:val="0"/>
        <w:textAlignment w:val="baseline"/>
      </w:pPr>
      <w:r w:rsidRPr="00814657">
        <w:t>wszystkie wykopy tuż po przeprowadzeniu wymaganych prób i odbiorów należy niezwłocznie zasypać.</w:t>
      </w:r>
    </w:p>
    <w:p w:rsidR="00200F0E" w:rsidRDefault="00200F0E" w:rsidP="002F05FC">
      <w:pPr>
        <w:widowControl w:val="0"/>
        <w:numPr>
          <w:ilvl w:val="0"/>
          <w:numId w:val="30"/>
        </w:numPr>
        <w:autoSpaceDN w:val="0"/>
        <w:textAlignment w:val="baseline"/>
      </w:pPr>
      <w:r w:rsidRPr="00814657">
        <w:t>nie należy  dopuścić do przedostania się wody do wykopów i upłynnienia gruntu w wykopie.</w:t>
      </w:r>
    </w:p>
    <w:sectPr w:rsidR="00200F0E" w:rsidSect="00082835">
      <w:type w:val="evenPage"/>
      <w:pgSz w:w="11906" w:h="16838"/>
      <w:pgMar w:top="851" w:right="1133" w:bottom="1134" w:left="1276" w:header="283" w:footer="283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E40" w:rsidRDefault="00D63E40" w:rsidP="002873DD">
      <w:r>
        <w:separator/>
      </w:r>
    </w:p>
  </w:endnote>
  <w:endnote w:type="continuationSeparator" w:id="0">
    <w:p w:rsidR="00D63E40" w:rsidRDefault="00D63E40" w:rsidP="0028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360936"/>
      <w:docPartObj>
        <w:docPartGallery w:val="Page Numbers (Bottom of Page)"/>
        <w:docPartUnique/>
      </w:docPartObj>
    </w:sdtPr>
    <w:sdtEndPr/>
    <w:sdtContent>
      <w:p w:rsidR="00CB4CA0" w:rsidRDefault="00CB4CA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909">
          <w:rPr>
            <w:noProof/>
          </w:rPr>
          <w:t>4</w:t>
        </w:r>
        <w:r>
          <w:fldChar w:fldCharType="end"/>
        </w:r>
      </w:p>
    </w:sdtContent>
  </w:sdt>
  <w:p w:rsidR="00082835" w:rsidRDefault="000828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E40" w:rsidRDefault="00D63E40" w:rsidP="002873DD">
      <w:r>
        <w:separator/>
      </w:r>
    </w:p>
  </w:footnote>
  <w:footnote w:type="continuationSeparator" w:id="0">
    <w:p w:rsidR="00D63E40" w:rsidRDefault="00D63E40" w:rsidP="00287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2418"/>
      <w:gridCol w:w="3077"/>
      <w:gridCol w:w="4218"/>
    </w:tblGrid>
    <w:tr w:rsidR="00082835" w:rsidTr="00082835">
      <w:tc>
        <w:tcPr>
          <w:tcW w:w="2418" w:type="dxa"/>
          <w:vMerge w:val="restart"/>
          <w:vAlign w:val="center"/>
        </w:tcPr>
        <w:p w:rsidR="00082835" w:rsidRDefault="00082835" w:rsidP="00330342">
          <w:pPr>
            <w:pStyle w:val="Nagwek"/>
            <w:jc w:val="center"/>
          </w:pPr>
          <w:r>
            <w:t>InstalIS Paweł Lasek</w:t>
          </w:r>
        </w:p>
        <w:p w:rsidR="00082835" w:rsidRDefault="00082835" w:rsidP="00330342">
          <w:pPr>
            <w:pStyle w:val="Nagwek"/>
            <w:jc w:val="center"/>
          </w:pPr>
          <w:r>
            <w:t>os. Stefana Batorego 44/11</w:t>
          </w:r>
        </w:p>
        <w:p w:rsidR="00082835" w:rsidRDefault="00082835" w:rsidP="00330342">
          <w:pPr>
            <w:pStyle w:val="Nagwek"/>
            <w:jc w:val="center"/>
          </w:pPr>
          <w:r>
            <w:t>60-687 Poznań</w:t>
          </w:r>
        </w:p>
      </w:tc>
      <w:tc>
        <w:tcPr>
          <w:tcW w:w="7295" w:type="dxa"/>
          <w:gridSpan w:val="2"/>
        </w:tcPr>
        <w:p w:rsidR="00082835" w:rsidRPr="00995B96" w:rsidRDefault="00082835" w:rsidP="00330342">
          <w:pPr>
            <w:pStyle w:val="Nagwek"/>
            <w:rPr>
              <w:sz w:val="28"/>
              <w:szCs w:val="28"/>
            </w:rPr>
          </w:pPr>
          <w:r w:rsidRPr="001A134D">
            <w:rPr>
              <w:sz w:val="24"/>
              <w:szCs w:val="24"/>
            </w:rPr>
            <w:t xml:space="preserve">Budowa </w:t>
          </w:r>
          <w:r>
            <w:rPr>
              <w:sz w:val="24"/>
              <w:szCs w:val="24"/>
            </w:rPr>
            <w:t xml:space="preserve">sieci wodociągowo- kanalizacyjnej </w:t>
          </w:r>
          <w:r w:rsidRPr="001A134D">
            <w:rPr>
              <w:sz w:val="24"/>
              <w:szCs w:val="24"/>
            </w:rPr>
            <w:t xml:space="preserve">w miejscowości </w:t>
          </w:r>
          <w:r>
            <w:rPr>
              <w:sz w:val="24"/>
              <w:szCs w:val="24"/>
            </w:rPr>
            <w:t>Kiekrz</w:t>
          </w:r>
          <w:r w:rsidRPr="001A134D">
            <w:rPr>
              <w:sz w:val="24"/>
              <w:szCs w:val="24"/>
            </w:rPr>
            <w:t xml:space="preserve">, ul. </w:t>
          </w:r>
          <w:r>
            <w:rPr>
              <w:sz w:val="24"/>
              <w:szCs w:val="24"/>
            </w:rPr>
            <w:t>boczna do Ptasiej</w:t>
          </w:r>
          <w:r w:rsidRPr="001A134D">
            <w:rPr>
              <w:sz w:val="24"/>
              <w:szCs w:val="24"/>
            </w:rPr>
            <w:t xml:space="preserve">, dz. nr ewid. </w:t>
          </w:r>
          <w:r>
            <w:rPr>
              <w:sz w:val="24"/>
              <w:szCs w:val="24"/>
            </w:rPr>
            <w:t>787/38, 787/49, 787/7</w:t>
          </w:r>
        </w:p>
      </w:tc>
    </w:tr>
    <w:tr w:rsidR="00082835" w:rsidTr="00082835">
      <w:tc>
        <w:tcPr>
          <w:tcW w:w="2418" w:type="dxa"/>
          <w:vMerge/>
        </w:tcPr>
        <w:p w:rsidR="00082835" w:rsidRDefault="00082835" w:rsidP="00330342">
          <w:pPr>
            <w:pStyle w:val="Nagwek"/>
          </w:pPr>
        </w:p>
      </w:tc>
      <w:tc>
        <w:tcPr>
          <w:tcW w:w="3077" w:type="dxa"/>
        </w:tcPr>
        <w:p w:rsidR="00082835" w:rsidRDefault="00082835" w:rsidP="00330342">
          <w:pPr>
            <w:pStyle w:val="Nagwek"/>
          </w:pPr>
          <w:r>
            <w:t>Projekt Zagospodarowania Terenu</w:t>
          </w:r>
        </w:p>
      </w:tc>
      <w:tc>
        <w:tcPr>
          <w:tcW w:w="4218" w:type="dxa"/>
        </w:tcPr>
        <w:p w:rsidR="00082835" w:rsidRDefault="00082835" w:rsidP="00330342">
          <w:r>
            <w:t>Branża Sanitarna- Zewnętrzne Uzbrojenie Terenu</w:t>
          </w:r>
        </w:p>
      </w:tc>
    </w:tr>
  </w:tbl>
  <w:p w:rsidR="00082835" w:rsidRDefault="0008283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4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</w:rPr>
    </w:lvl>
  </w:abstractNum>
  <w:abstractNum w:abstractNumId="4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vertAlign w:val="superscript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415000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0000000C"/>
    <w:multiLevelType w:val="singleLevel"/>
    <w:tmpl w:val="0000000C"/>
    <w:name w:val="WW8Num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</w:abstractNum>
  <w:abstractNum w:abstractNumId="11" w15:restartNumberingAfterBreak="0">
    <w:nsid w:val="0000000D"/>
    <w:multiLevelType w:val="singleLevel"/>
    <w:tmpl w:val="0000000D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F"/>
    <w:multiLevelType w:val="multilevel"/>
    <w:tmpl w:val="0000000F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 w:hint="default"/>
        <w:b/>
        <w:sz w:val="24"/>
        <w:szCs w:val="24"/>
      </w:rPr>
    </w:lvl>
  </w:abstractNum>
  <w:abstractNum w:abstractNumId="14" w15:restartNumberingAfterBreak="0">
    <w:nsid w:val="00000010"/>
    <w:multiLevelType w:val="singleLevel"/>
    <w:tmpl w:val="00000010"/>
    <w:name w:val="WW8Num26"/>
    <w:lvl w:ilvl="0">
      <w:start w:val="1"/>
      <w:numFmt w:val="bullet"/>
      <w:lvlText w:val="o"/>
      <w:lvlJc w:val="left"/>
      <w:pPr>
        <w:tabs>
          <w:tab w:val="num" w:pos="0"/>
        </w:tabs>
        <w:ind w:left="1778" w:hanging="360"/>
      </w:pPr>
      <w:rPr>
        <w:rFonts w:ascii="Courier New" w:hAnsi="Courier New" w:cs="Courier New" w:hint="default"/>
      </w:rPr>
    </w:lvl>
  </w:abstractNum>
  <w:abstractNum w:abstractNumId="15" w15:restartNumberingAfterBreak="0">
    <w:nsid w:val="00000011"/>
    <w:multiLevelType w:val="singleLevel"/>
    <w:tmpl w:val="00000011"/>
    <w:name w:val="WW8Num27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Arial" w:hAnsi="Arial" w:cs="Arial" w:hint="default"/>
        <w:color w:val="auto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7" w15:restartNumberingAfterBreak="0">
    <w:nsid w:val="00000013"/>
    <w:multiLevelType w:val="multilevel"/>
    <w:tmpl w:val="00000013"/>
    <w:name w:val="WW8Num3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0000014"/>
    <w:multiLevelType w:val="singleLevel"/>
    <w:tmpl w:val="00000014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5"/>
    <w:multiLevelType w:val="singleLevel"/>
    <w:tmpl w:val="00000015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0" w15:restartNumberingAfterBreak="0">
    <w:nsid w:val="00000016"/>
    <w:multiLevelType w:val="singleLevel"/>
    <w:tmpl w:val="00000016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3" w15:restartNumberingAfterBreak="0">
    <w:nsid w:val="00000019"/>
    <w:multiLevelType w:val="singleLevel"/>
    <w:tmpl w:val="00000019"/>
    <w:name w:val="WW8Num41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4"/>
      </w:rPr>
    </w:lvl>
  </w:abstractNum>
  <w:abstractNum w:abstractNumId="24" w15:restartNumberingAfterBreak="0">
    <w:nsid w:val="0000001A"/>
    <w:multiLevelType w:val="singleLevel"/>
    <w:tmpl w:val="0000001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5" w15:restartNumberingAfterBreak="0">
    <w:nsid w:val="0000001B"/>
    <w:multiLevelType w:val="singleLevel"/>
    <w:tmpl w:val="0000001B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singleLevel"/>
    <w:tmpl w:val="0000001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27" w15:restartNumberingAfterBreak="0">
    <w:nsid w:val="0000001D"/>
    <w:multiLevelType w:val="singleLevel"/>
    <w:tmpl w:val="0000001D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8" w15:restartNumberingAfterBreak="0">
    <w:nsid w:val="0000001E"/>
    <w:multiLevelType w:val="single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29" w15:restartNumberingAfterBreak="0">
    <w:nsid w:val="0000001F"/>
    <w:multiLevelType w:val="singleLevel"/>
    <w:tmpl w:val="0000001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</w:abstractNum>
  <w:abstractNum w:abstractNumId="30" w15:restartNumberingAfterBreak="0">
    <w:nsid w:val="030E4EAE"/>
    <w:multiLevelType w:val="hybridMultilevel"/>
    <w:tmpl w:val="7CE4B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0CB6E88"/>
    <w:multiLevelType w:val="hybridMultilevel"/>
    <w:tmpl w:val="56E627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5242FD9"/>
    <w:multiLevelType w:val="hybridMultilevel"/>
    <w:tmpl w:val="B732A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E06FB9"/>
    <w:multiLevelType w:val="hybridMultilevel"/>
    <w:tmpl w:val="B8C63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5A730D"/>
    <w:multiLevelType w:val="hybridMultilevel"/>
    <w:tmpl w:val="2ECA429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03A7D6C"/>
    <w:multiLevelType w:val="hybridMultilevel"/>
    <w:tmpl w:val="F7041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CB5F80"/>
    <w:multiLevelType w:val="hybridMultilevel"/>
    <w:tmpl w:val="89223D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0F4407E"/>
    <w:multiLevelType w:val="hybridMultilevel"/>
    <w:tmpl w:val="AF943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5834FD"/>
    <w:multiLevelType w:val="multilevel"/>
    <w:tmpl w:val="F70A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4C3D0E"/>
    <w:multiLevelType w:val="multilevel"/>
    <w:tmpl w:val="1F2671A4"/>
    <w:styleLink w:val="WW8Num6"/>
    <w:lvl w:ilvl="0">
      <w:start w:val="1"/>
      <w:numFmt w:val="none"/>
      <w:pStyle w:val="Nagwek9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341B3EB7"/>
    <w:multiLevelType w:val="hybridMultilevel"/>
    <w:tmpl w:val="4B126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4584CA0"/>
    <w:multiLevelType w:val="hybridMultilevel"/>
    <w:tmpl w:val="A142F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805D48"/>
    <w:multiLevelType w:val="hybridMultilevel"/>
    <w:tmpl w:val="CA6E7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B96271A"/>
    <w:multiLevelType w:val="hybridMultilevel"/>
    <w:tmpl w:val="A736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8571F4"/>
    <w:multiLevelType w:val="hybridMultilevel"/>
    <w:tmpl w:val="4880AAD0"/>
    <w:lvl w:ilvl="0" w:tplc="64CEC6CC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6E66B7"/>
    <w:multiLevelType w:val="hybridMultilevel"/>
    <w:tmpl w:val="83BC6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AA096A"/>
    <w:multiLevelType w:val="hybridMultilevel"/>
    <w:tmpl w:val="99A4B5E6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540936C0"/>
    <w:multiLevelType w:val="hybridMultilevel"/>
    <w:tmpl w:val="329E2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6608FC"/>
    <w:multiLevelType w:val="hybridMultilevel"/>
    <w:tmpl w:val="AA7CD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AF2E05"/>
    <w:multiLevelType w:val="hybridMultilevel"/>
    <w:tmpl w:val="60C60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3A145A"/>
    <w:multiLevelType w:val="hybridMultilevel"/>
    <w:tmpl w:val="B5A4E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74457E"/>
    <w:multiLevelType w:val="hybridMultilevel"/>
    <w:tmpl w:val="683C5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9742AE"/>
    <w:multiLevelType w:val="multilevel"/>
    <w:tmpl w:val="194E0E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6C1828C1"/>
    <w:multiLevelType w:val="hybridMultilevel"/>
    <w:tmpl w:val="6E3EA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BA2620"/>
    <w:multiLevelType w:val="hybridMultilevel"/>
    <w:tmpl w:val="AA0C2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1"/>
  </w:num>
  <w:num w:numId="5">
    <w:abstractNumId w:val="16"/>
  </w:num>
  <w:num w:numId="6">
    <w:abstractNumId w:val="17"/>
  </w:num>
  <w:num w:numId="7">
    <w:abstractNumId w:val="20"/>
  </w:num>
  <w:num w:numId="8">
    <w:abstractNumId w:val="24"/>
  </w:num>
  <w:num w:numId="9">
    <w:abstractNumId w:val="25"/>
  </w:num>
  <w:num w:numId="10">
    <w:abstractNumId w:val="26"/>
  </w:num>
  <w:num w:numId="11">
    <w:abstractNumId w:val="28"/>
  </w:num>
  <w:num w:numId="12">
    <w:abstractNumId w:val="36"/>
  </w:num>
  <w:num w:numId="13">
    <w:abstractNumId w:val="52"/>
  </w:num>
  <w:num w:numId="14">
    <w:abstractNumId w:val="54"/>
  </w:num>
  <w:num w:numId="15">
    <w:abstractNumId w:val="44"/>
  </w:num>
  <w:num w:numId="16">
    <w:abstractNumId w:val="51"/>
  </w:num>
  <w:num w:numId="17">
    <w:abstractNumId w:val="43"/>
  </w:num>
  <w:num w:numId="18">
    <w:abstractNumId w:val="32"/>
  </w:num>
  <w:num w:numId="19">
    <w:abstractNumId w:val="39"/>
  </w:num>
  <w:num w:numId="20">
    <w:abstractNumId w:val="35"/>
  </w:num>
  <w:num w:numId="21">
    <w:abstractNumId w:val="49"/>
  </w:num>
  <w:num w:numId="22">
    <w:abstractNumId w:val="53"/>
  </w:num>
  <w:num w:numId="23">
    <w:abstractNumId w:val="47"/>
  </w:num>
  <w:num w:numId="24">
    <w:abstractNumId w:val="40"/>
  </w:num>
  <w:num w:numId="25">
    <w:abstractNumId w:val="37"/>
  </w:num>
  <w:num w:numId="26">
    <w:abstractNumId w:val="41"/>
  </w:num>
  <w:num w:numId="27">
    <w:abstractNumId w:val="12"/>
  </w:num>
  <w:num w:numId="28">
    <w:abstractNumId w:val="45"/>
  </w:num>
  <w:num w:numId="29">
    <w:abstractNumId w:val="33"/>
  </w:num>
  <w:num w:numId="30">
    <w:abstractNumId w:val="30"/>
  </w:num>
  <w:num w:numId="31">
    <w:abstractNumId w:val="31"/>
  </w:num>
  <w:num w:numId="32">
    <w:abstractNumId w:val="48"/>
  </w:num>
  <w:num w:numId="33">
    <w:abstractNumId w:val="38"/>
  </w:num>
  <w:num w:numId="34">
    <w:abstractNumId w:val="46"/>
  </w:num>
  <w:num w:numId="35">
    <w:abstractNumId w:val="42"/>
  </w:num>
  <w:num w:numId="3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0"/>
  </w:num>
  <w:num w:numId="39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2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AF59D2"/>
    <w:rsid w:val="00005B33"/>
    <w:rsid w:val="00006279"/>
    <w:rsid w:val="0002048E"/>
    <w:rsid w:val="00020FE9"/>
    <w:rsid w:val="00026AD8"/>
    <w:rsid w:val="000318E3"/>
    <w:rsid w:val="000368C1"/>
    <w:rsid w:val="00040AF2"/>
    <w:rsid w:val="0004247B"/>
    <w:rsid w:val="000427EF"/>
    <w:rsid w:val="00043288"/>
    <w:rsid w:val="000447E0"/>
    <w:rsid w:val="0004640C"/>
    <w:rsid w:val="000535CD"/>
    <w:rsid w:val="00054786"/>
    <w:rsid w:val="00054BD1"/>
    <w:rsid w:val="000555C9"/>
    <w:rsid w:val="00055AF3"/>
    <w:rsid w:val="000564C8"/>
    <w:rsid w:val="0005726D"/>
    <w:rsid w:val="00057A02"/>
    <w:rsid w:val="0006062E"/>
    <w:rsid w:val="00065B50"/>
    <w:rsid w:val="000677AF"/>
    <w:rsid w:val="000728A9"/>
    <w:rsid w:val="00082835"/>
    <w:rsid w:val="00084350"/>
    <w:rsid w:val="0008773A"/>
    <w:rsid w:val="000921CE"/>
    <w:rsid w:val="000A0751"/>
    <w:rsid w:val="000A21CF"/>
    <w:rsid w:val="000A5EE0"/>
    <w:rsid w:val="000A625C"/>
    <w:rsid w:val="000B0EA9"/>
    <w:rsid w:val="000B7EDD"/>
    <w:rsid w:val="000C1CBC"/>
    <w:rsid w:val="000C2104"/>
    <w:rsid w:val="000C3F2D"/>
    <w:rsid w:val="000C5365"/>
    <w:rsid w:val="000C53C1"/>
    <w:rsid w:val="000C7A8E"/>
    <w:rsid w:val="000D592C"/>
    <w:rsid w:val="000D5B04"/>
    <w:rsid w:val="000E23CC"/>
    <w:rsid w:val="000E4925"/>
    <w:rsid w:val="000E4F27"/>
    <w:rsid w:val="000E6D69"/>
    <w:rsid w:val="000E781B"/>
    <w:rsid w:val="000F6B11"/>
    <w:rsid w:val="0010248F"/>
    <w:rsid w:val="00103A90"/>
    <w:rsid w:val="00104197"/>
    <w:rsid w:val="00106F05"/>
    <w:rsid w:val="00113D3D"/>
    <w:rsid w:val="00114887"/>
    <w:rsid w:val="00117C4D"/>
    <w:rsid w:val="00121042"/>
    <w:rsid w:val="00121656"/>
    <w:rsid w:val="00121E03"/>
    <w:rsid w:val="0012212E"/>
    <w:rsid w:val="00122961"/>
    <w:rsid w:val="0012794F"/>
    <w:rsid w:val="00127EF3"/>
    <w:rsid w:val="0013391A"/>
    <w:rsid w:val="00134571"/>
    <w:rsid w:val="00136AFB"/>
    <w:rsid w:val="0013737B"/>
    <w:rsid w:val="001517C3"/>
    <w:rsid w:val="00153B72"/>
    <w:rsid w:val="0015424D"/>
    <w:rsid w:val="0016337E"/>
    <w:rsid w:val="00163FFC"/>
    <w:rsid w:val="001642B5"/>
    <w:rsid w:val="00164D72"/>
    <w:rsid w:val="00170820"/>
    <w:rsid w:val="001714DF"/>
    <w:rsid w:val="00180F21"/>
    <w:rsid w:val="00183EEB"/>
    <w:rsid w:val="00185687"/>
    <w:rsid w:val="001870AB"/>
    <w:rsid w:val="001A0F04"/>
    <w:rsid w:val="001A134D"/>
    <w:rsid w:val="001A2957"/>
    <w:rsid w:val="001A7AC5"/>
    <w:rsid w:val="001A7C4D"/>
    <w:rsid w:val="001B0062"/>
    <w:rsid w:val="001B3B2E"/>
    <w:rsid w:val="001C062E"/>
    <w:rsid w:val="001C22D2"/>
    <w:rsid w:val="001C28F5"/>
    <w:rsid w:val="001C2E39"/>
    <w:rsid w:val="001C4BAF"/>
    <w:rsid w:val="001C5097"/>
    <w:rsid w:val="001C697C"/>
    <w:rsid w:val="001C6A8F"/>
    <w:rsid w:val="001D67F2"/>
    <w:rsid w:val="001E29B3"/>
    <w:rsid w:val="001E2C8A"/>
    <w:rsid w:val="001E6048"/>
    <w:rsid w:val="001E6F9C"/>
    <w:rsid w:val="001F379A"/>
    <w:rsid w:val="001F3D5D"/>
    <w:rsid w:val="001F4E30"/>
    <w:rsid w:val="00200F0E"/>
    <w:rsid w:val="00201051"/>
    <w:rsid w:val="0020371E"/>
    <w:rsid w:val="00206A85"/>
    <w:rsid w:val="00206AD6"/>
    <w:rsid w:val="00207DD4"/>
    <w:rsid w:val="002101A1"/>
    <w:rsid w:val="00210CBA"/>
    <w:rsid w:val="0021458A"/>
    <w:rsid w:val="00215A9D"/>
    <w:rsid w:val="00217041"/>
    <w:rsid w:val="00217793"/>
    <w:rsid w:val="00220A35"/>
    <w:rsid w:val="00222C26"/>
    <w:rsid w:val="00232267"/>
    <w:rsid w:val="00232303"/>
    <w:rsid w:val="0023243E"/>
    <w:rsid w:val="00236AD3"/>
    <w:rsid w:val="00236CCF"/>
    <w:rsid w:val="00241042"/>
    <w:rsid w:val="0024174D"/>
    <w:rsid w:val="00246ABB"/>
    <w:rsid w:val="002552F3"/>
    <w:rsid w:val="00256CFC"/>
    <w:rsid w:val="0026188D"/>
    <w:rsid w:val="00264D39"/>
    <w:rsid w:val="00265688"/>
    <w:rsid w:val="0027315B"/>
    <w:rsid w:val="00273ED2"/>
    <w:rsid w:val="00274B87"/>
    <w:rsid w:val="002768D2"/>
    <w:rsid w:val="00280DDD"/>
    <w:rsid w:val="00284F4D"/>
    <w:rsid w:val="00285164"/>
    <w:rsid w:val="00285EF0"/>
    <w:rsid w:val="002873DD"/>
    <w:rsid w:val="0029058F"/>
    <w:rsid w:val="00290AB5"/>
    <w:rsid w:val="0029105C"/>
    <w:rsid w:val="00294284"/>
    <w:rsid w:val="002947AB"/>
    <w:rsid w:val="002A4AF9"/>
    <w:rsid w:val="002A63B9"/>
    <w:rsid w:val="002B2770"/>
    <w:rsid w:val="002B3E8A"/>
    <w:rsid w:val="002B4ACD"/>
    <w:rsid w:val="002B53EE"/>
    <w:rsid w:val="002B5A4A"/>
    <w:rsid w:val="002B6855"/>
    <w:rsid w:val="002B739E"/>
    <w:rsid w:val="002C0078"/>
    <w:rsid w:val="002C3B5B"/>
    <w:rsid w:val="002C52E0"/>
    <w:rsid w:val="002C7CAA"/>
    <w:rsid w:val="002D1231"/>
    <w:rsid w:val="002D16DB"/>
    <w:rsid w:val="002D4EEE"/>
    <w:rsid w:val="002D618C"/>
    <w:rsid w:val="002E0770"/>
    <w:rsid w:val="002E1515"/>
    <w:rsid w:val="002E4D45"/>
    <w:rsid w:val="002E5CBB"/>
    <w:rsid w:val="002E6A4F"/>
    <w:rsid w:val="002E6E7F"/>
    <w:rsid w:val="002F05FC"/>
    <w:rsid w:val="002F1862"/>
    <w:rsid w:val="00301570"/>
    <w:rsid w:val="003042A7"/>
    <w:rsid w:val="00322CF3"/>
    <w:rsid w:val="00323CEB"/>
    <w:rsid w:val="00330342"/>
    <w:rsid w:val="00332101"/>
    <w:rsid w:val="003325D0"/>
    <w:rsid w:val="00333CCB"/>
    <w:rsid w:val="00340132"/>
    <w:rsid w:val="00345915"/>
    <w:rsid w:val="00345F47"/>
    <w:rsid w:val="00350277"/>
    <w:rsid w:val="00350440"/>
    <w:rsid w:val="00351CC3"/>
    <w:rsid w:val="00352080"/>
    <w:rsid w:val="003538D3"/>
    <w:rsid w:val="003555B7"/>
    <w:rsid w:val="003600E7"/>
    <w:rsid w:val="00371FCE"/>
    <w:rsid w:val="00375B7C"/>
    <w:rsid w:val="00386B82"/>
    <w:rsid w:val="00391CBC"/>
    <w:rsid w:val="00393D72"/>
    <w:rsid w:val="00396C13"/>
    <w:rsid w:val="003A12C1"/>
    <w:rsid w:val="003A54BD"/>
    <w:rsid w:val="003A781B"/>
    <w:rsid w:val="003B4B82"/>
    <w:rsid w:val="003B4E4C"/>
    <w:rsid w:val="003B7375"/>
    <w:rsid w:val="003B7D38"/>
    <w:rsid w:val="003C0FB7"/>
    <w:rsid w:val="003C23B9"/>
    <w:rsid w:val="003C2FBD"/>
    <w:rsid w:val="003C628F"/>
    <w:rsid w:val="003C7D31"/>
    <w:rsid w:val="003D01E9"/>
    <w:rsid w:val="003D3407"/>
    <w:rsid w:val="003E2E0C"/>
    <w:rsid w:val="003E31CC"/>
    <w:rsid w:val="003E3252"/>
    <w:rsid w:val="003E35AD"/>
    <w:rsid w:val="003F0736"/>
    <w:rsid w:val="003F2C3E"/>
    <w:rsid w:val="003F6F2D"/>
    <w:rsid w:val="00400158"/>
    <w:rsid w:val="00400717"/>
    <w:rsid w:val="00404877"/>
    <w:rsid w:val="0040543E"/>
    <w:rsid w:val="00407032"/>
    <w:rsid w:val="00411AFE"/>
    <w:rsid w:val="00412568"/>
    <w:rsid w:val="00415162"/>
    <w:rsid w:val="00415773"/>
    <w:rsid w:val="004240BF"/>
    <w:rsid w:val="00430BF5"/>
    <w:rsid w:val="004311D6"/>
    <w:rsid w:val="00434BB1"/>
    <w:rsid w:val="004351B2"/>
    <w:rsid w:val="004363B4"/>
    <w:rsid w:val="00436C31"/>
    <w:rsid w:val="004409CC"/>
    <w:rsid w:val="00454066"/>
    <w:rsid w:val="00454404"/>
    <w:rsid w:val="00455072"/>
    <w:rsid w:val="00457B15"/>
    <w:rsid w:val="004619B7"/>
    <w:rsid w:val="00465147"/>
    <w:rsid w:val="004667C9"/>
    <w:rsid w:val="00470021"/>
    <w:rsid w:val="00471BB9"/>
    <w:rsid w:val="00471BE7"/>
    <w:rsid w:val="00474F8B"/>
    <w:rsid w:val="004807AE"/>
    <w:rsid w:val="00481037"/>
    <w:rsid w:val="004903BF"/>
    <w:rsid w:val="004904B1"/>
    <w:rsid w:val="00491F8E"/>
    <w:rsid w:val="004945E9"/>
    <w:rsid w:val="004958CC"/>
    <w:rsid w:val="00496750"/>
    <w:rsid w:val="004A6162"/>
    <w:rsid w:val="004B01B1"/>
    <w:rsid w:val="004B160A"/>
    <w:rsid w:val="004B202A"/>
    <w:rsid w:val="004B2C53"/>
    <w:rsid w:val="004C0AE1"/>
    <w:rsid w:val="004C40A0"/>
    <w:rsid w:val="004C50F0"/>
    <w:rsid w:val="004D1EFB"/>
    <w:rsid w:val="004D25A7"/>
    <w:rsid w:val="004E0757"/>
    <w:rsid w:val="004E3265"/>
    <w:rsid w:val="004E349E"/>
    <w:rsid w:val="004F0153"/>
    <w:rsid w:val="004F2F5C"/>
    <w:rsid w:val="004F7D41"/>
    <w:rsid w:val="005005D6"/>
    <w:rsid w:val="00501E8C"/>
    <w:rsid w:val="00504322"/>
    <w:rsid w:val="00507181"/>
    <w:rsid w:val="00517A82"/>
    <w:rsid w:val="00517D6E"/>
    <w:rsid w:val="0053349F"/>
    <w:rsid w:val="00542864"/>
    <w:rsid w:val="00551D73"/>
    <w:rsid w:val="005537B3"/>
    <w:rsid w:val="0055588E"/>
    <w:rsid w:val="00557D5F"/>
    <w:rsid w:val="005628B3"/>
    <w:rsid w:val="00563A17"/>
    <w:rsid w:val="0056562D"/>
    <w:rsid w:val="00565DE6"/>
    <w:rsid w:val="00570A9C"/>
    <w:rsid w:val="00572AA9"/>
    <w:rsid w:val="005832B3"/>
    <w:rsid w:val="00586E80"/>
    <w:rsid w:val="005A1701"/>
    <w:rsid w:val="005B4024"/>
    <w:rsid w:val="005B4B1C"/>
    <w:rsid w:val="005B583A"/>
    <w:rsid w:val="005C366D"/>
    <w:rsid w:val="005C3E56"/>
    <w:rsid w:val="005C624C"/>
    <w:rsid w:val="005C68A6"/>
    <w:rsid w:val="005D00E7"/>
    <w:rsid w:val="005D27C0"/>
    <w:rsid w:val="005D5D9F"/>
    <w:rsid w:val="005E4941"/>
    <w:rsid w:val="005E57C4"/>
    <w:rsid w:val="005F34B8"/>
    <w:rsid w:val="00600325"/>
    <w:rsid w:val="0060717F"/>
    <w:rsid w:val="0061303E"/>
    <w:rsid w:val="00614928"/>
    <w:rsid w:val="0062633D"/>
    <w:rsid w:val="00626A24"/>
    <w:rsid w:val="00630BAB"/>
    <w:rsid w:val="006333AE"/>
    <w:rsid w:val="00635840"/>
    <w:rsid w:val="00635F7D"/>
    <w:rsid w:val="006422D0"/>
    <w:rsid w:val="0064382A"/>
    <w:rsid w:val="00643FB2"/>
    <w:rsid w:val="006472E0"/>
    <w:rsid w:val="00653D3D"/>
    <w:rsid w:val="00657B72"/>
    <w:rsid w:val="00660354"/>
    <w:rsid w:val="00666FBF"/>
    <w:rsid w:val="0067543F"/>
    <w:rsid w:val="00675F0A"/>
    <w:rsid w:val="00676D5C"/>
    <w:rsid w:val="006810EF"/>
    <w:rsid w:val="00682225"/>
    <w:rsid w:val="00683559"/>
    <w:rsid w:val="0068389A"/>
    <w:rsid w:val="00683E0C"/>
    <w:rsid w:val="006864D6"/>
    <w:rsid w:val="00690307"/>
    <w:rsid w:val="006934CC"/>
    <w:rsid w:val="00694FD5"/>
    <w:rsid w:val="006956F5"/>
    <w:rsid w:val="00696420"/>
    <w:rsid w:val="00696A51"/>
    <w:rsid w:val="006A213B"/>
    <w:rsid w:val="006B6543"/>
    <w:rsid w:val="006B6F08"/>
    <w:rsid w:val="006C39DB"/>
    <w:rsid w:val="006C445D"/>
    <w:rsid w:val="006C75F0"/>
    <w:rsid w:val="006D33CB"/>
    <w:rsid w:val="006E1719"/>
    <w:rsid w:val="006E26C1"/>
    <w:rsid w:val="006E513C"/>
    <w:rsid w:val="006E55BC"/>
    <w:rsid w:val="006E55DF"/>
    <w:rsid w:val="006F0EE6"/>
    <w:rsid w:val="006F2CA5"/>
    <w:rsid w:val="006F37B4"/>
    <w:rsid w:val="006F7AE9"/>
    <w:rsid w:val="00700869"/>
    <w:rsid w:val="00701F0D"/>
    <w:rsid w:val="007023A3"/>
    <w:rsid w:val="007044A9"/>
    <w:rsid w:val="00704950"/>
    <w:rsid w:val="00704B7B"/>
    <w:rsid w:val="00722096"/>
    <w:rsid w:val="00731032"/>
    <w:rsid w:val="007314FC"/>
    <w:rsid w:val="00733C78"/>
    <w:rsid w:val="0073704E"/>
    <w:rsid w:val="00742008"/>
    <w:rsid w:val="007450DC"/>
    <w:rsid w:val="00746286"/>
    <w:rsid w:val="00747254"/>
    <w:rsid w:val="00754256"/>
    <w:rsid w:val="007545FE"/>
    <w:rsid w:val="007547A5"/>
    <w:rsid w:val="0075514C"/>
    <w:rsid w:val="00755878"/>
    <w:rsid w:val="00756420"/>
    <w:rsid w:val="00760C46"/>
    <w:rsid w:val="00762345"/>
    <w:rsid w:val="00762946"/>
    <w:rsid w:val="00765570"/>
    <w:rsid w:val="00765A24"/>
    <w:rsid w:val="00772BDF"/>
    <w:rsid w:val="00772F8F"/>
    <w:rsid w:val="00775CD1"/>
    <w:rsid w:val="00783A7F"/>
    <w:rsid w:val="00791B2D"/>
    <w:rsid w:val="007A02FA"/>
    <w:rsid w:val="007B2A85"/>
    <w:rsid w:val="007B33A0"/>
    <w:rsid w:val="007B5BD6"/>
    <w:rsid w:val="007B68AF"/>
    <w:rsid w:val="007B76F3"/>
    <w:rsid w:val="007C35FB"/>
    <w:rsid w:val="007C6273"/>
    <w:rsid w:val="007C7581"/>
    <w:rsid w:val="007C7C2E"/>
    <w:rsid w:val="007D0901"/>
    <w:rsid w:val="007E1FC3"/>
    <w:rsid w:val="007E4000"/>
    <w:rsid w:val="007F24C7"/>
    <w:rsid w:val="00800153"/>
    <w:rsid w:val="00800D13"/>
    <w:rsid w:val="00803ED8"/>
    <w:rsid w:val="0081081E"/>
    <w:rsid w:val="00812E8E"/>
    <w:rsid w:val="00814657"/>
    <w:rsid w:val="008210F3"/>
    <w:rsid w:val="008215B8"/>
    <w:rsid w:val="008265C1"/>
    <w:rsid w:val="008415D7"/>
    <w:rsid w:val="00841836"/>
    <w:rsid w:val="00842986"/>
    <w:rsid w:val="00842F60"/>
    <w:rsid w:val="0084760B"/>
    <w:rsid w:val="00852EB7"/>
    <w:rsid w:val="00860922"/>
    <w:rsid w:val="00860EB3"/>
    <w:rsid w:val="0086187B"/>
    <w:rsid w:val="00867363"/>
    <w:rsid w:val="008706F9"/>
    <w:rsid w:val="00872BC0"/>
    <w:rsid w:val="00876F76"/>
    <w:rsid w:val="0088101F"/>
    <w:rsid w:val="0088302C"/>
    <w:rsid w:val="008836E6"/>
    <w:rsid w:val="00884312"/>
    <w:rsid w:val="008869D1"/>
    <w:rsid w:val="008918A9"/>
    <w:rsid w:val="008937FA"/>
    <w:rsid w:val="00894DD3"/>
    <w:rsid w:val="008A0696"/>
    <w:rsid w:val="008A116F"/>
    <w:rsid w:val="008A39F1"/>
    <w:rsid w:val="008A45E5"/>
    <w:rsid w:val="008A5502"/>
    <w:rsid w:val="008B2E8E"/>
    <w:rsid w:val="008B46DF"/>
    <w:rsid w:val="008B646D"/>
    <w:rsid w:val="008B7FAA"/>
    <w:rsid w:val="008C1481"/>
    <w:rsid w:val="008C154E"/>
    <w:rsid w:val="008C405D"/>
    <w:rsid w:val="008C5ECF"/>
    <w:rsid w:val="008C7AD3"/>
    <w:rsid w:val="008D6AAA"/>
    <w:rsid w:val="008D78FB"/>
    <w:rsid w:val="008E1DE5"/>
    <w:rsid w:val="008E3E83"/>
    <w:rsid w:val="008E4E60"/>
    <w:rsid w:val="008F1797"/>
    <w:rsid w:val="00902068"/>
    <w:rsid w:val="00904CB6"/>
    <w:rsid w:val="0090503B"/>
    <w:rsid w:val="00913892"/>
    <w:rsid w:val="0093106A"/>
    <w:rsid w:val="00931AD8"/>
    <w:rsid w:val="00942924"/>
    <w:rsid w:val="00943CC7"/>
    <w:rsid w:val="009447C8"/>
    <w:rsid w:val="0095179B"/>
    <w:rsid w:val="00952556"/>
    <w:rsid w:val="00953AF7"/>
    <w:rsid w:val="0097592A"/>
    <w:rsid w:val="00975E28"/>
    <w:rsid w:val="00975E30"/>
    <w:rsid w:val="009774B8"/>
    <w:rsid w:val="009850F0"/>
    <w:rsid w:val="009917B3"/>
    <w:rsid w:val="00992CA0"/>
    <w:rsid w:val="0099372D"/>
    <w:rsid w:val="00995B96"/>
    <w:rsid w:val="009A095B"/>
    <w:rsid w:val="009A124C"/>
    <w:rsid w:val="009A2E42"/>
    <w:rsid w:val="009A351E"/>
    <w:rsid w:val="009A6A37"/>
    <w:rsid w:val="009B4CF2"/>
    <w:rsid w:val="009B503F"/>
    <w:rsid w:val="009B67A1"/>
    <w:rsid w:val="009C0973"/>
    <w:rsid w:val="009C2592"/>
    <w:rsid w:val="009C4F3D"/>
    <w:rsid w:val="009C51ED"/>
    <w:rsid w:val="009C7B7A"/>
    <w:rsid w:val="009D0D5F"/>
    <w:rsid w:val="009D4F1B"/>
    <w:rsid w:val="009D5D7A"/>
    <w:rsid w:val="009D5DC2"/>
    <w:rsid w:val="009D6E2B"/>
    <w:rsid w:val="009E0C72"/>
    <w:rsid w:val="009E1BF3"/>
    <w:rsid w:val="009E3E17"/>
    <w:rsid w:val="00A03703"/>
    <w:rsid w:val="00A14FD0"/>
    <w:rsid w:val="00A23AE7"/>
    <w:rsid w:val="00A240C9"/>
    <w:rsid w:val="00A25C33"/>
    <w:rsid w:val="00A31FFB"/>
    <w:rsid w:val="00A331B5"/>
    <w:rsid w:val="00A34C64"/>
    <w:rsid w:val="00A40B1A"/>
    <w:rsid w:val="00A50C6B"/>
    <w:rsid w:val="00A576D2"/>
    <w:rsid w:val="00A64CD8"/>
    <w:rsid w:val="00A66A8F"/>
    <w:rsid w:val="00A706D5"/>
    <w:rsid w:val="00A7287F"/>
    <w:rsid w:val="00A75F24"/>
    <w:rsid w:val="00A80362"/>
    <w:rsid w:val="00A81D09"/>
    <w:rsid w:val="00A83CAE"/>
    <w:rsid w:val="00A84265"/>
    <w:rsid w:val="00A8775A"/>
    <w:rsid w:val="00A90DF0"/>
    <w:rsid w:val="00A90E02"/>
    <w:rsid w:val="00A97097"/>
    <w:rsid w:val="00A97A63"/>
    <w:rsid w:val="00AA3466"/>
    <w:rsid w:val="00AA3B76"/>
    <w:rsid w:val="00AA3C2D"/>
    <w:rsid w:val="00AA46E2"/>
    <w:rsid w:val="00AB1281"/>
    <w:rsid w:val="00AB3C5D"/>
    <w:rsid w:val="00AC3B80"/>
    <w:rsid w:val="00AC4158"/>
    <w:rsid w:val="00AC4196"/>
    <w:rsid w:val="00AC4240"/>
    <w:rsid w:val="00AD03D1"/>
    <w:rsid w:val="00AD13F4"/>
    <w:rsid w:val="00AD316C"/>
    <w:rsid w:val="00AD5D78"/>
    <w:rsid w:val="00AF4706"/>
    <w:rsid w:val="00AF553E"/>
    <w:rsid w:val="00AF59D2"/>
    <w:rsid w:val="00AF7DCC"/>
    <w:rsid w:val="00B02192"/>
    <w:rsid w:val="00B037D2"/>
    <w:rsid w:val="00B06784"/>
    <w:rsid w:val="00B16121"/>
    <w:rsid w:val="00B203F5"/>
    <w:rsid w:val="00B20989"/>
    <w:rsid w:val="00B24EEB"/>
    <w:rsid w:val="00B253C9"/>
    <w:rsid w:val="00B308E1"/>
    <w:rsid w:val="00B34824"/>
    <w:rsid w:val="00B4146F"/>
    <w:rsid w:val="00B4173F"/>
    <w:rsid w:val="00B4192D"/>
    <w:rsid w:val="00B42427"/>
    <w:rsid w:val="00B446D9"/>
    <w:rsid w:val="00B54E6D"/>
    <w:rsid w:val="00B617B4"/>
    <w:rsid w:val="00B65E92"/>
    <w:rsid w:val="00B70BAB"/>
    <w:rsid w:val="00B7123D"/>
    <w:rsid w:val="00B71AF2"/>
    <w:rsid w:val="00B7735B"/>
    <w:rsid w:val="00BA18D4"/>
    <w:rsid w:val="00BA46B9"/>
    <w:rsid w:val="00BA4CFD"/>
    <w:rsid w:val="00BA5254"/>
    <w:rsid w:val="00BB0683"/>
    <w:rsid w:val="00BB0978"/>
    <w:rsid w:val="00BB3A66"/>
    <w:rsid w:val="00BB5A59"/>
    <w:rsid w:val="00BB6DBA"/>
    <w:rsid w:val="00BC0282"/>
    <w:rsid w:val="00BC02CD"/>
    <w:rsid w:val="00BC06A0"/>
    <w:rsid w:val="00BC1909"/>
    <w:rsid w:val="00BC2211"/>
    <w:rsid w:val="00BC2A81"/>
    <w:rsid w:val="00BC4146"/>
    <w:rsid w:val="00BD3348"/>
    <w:rsid w:val="00BE014D"/>
    <w:rsid w:val="00BE01E3"/>
    <w:rsid w:val="00BE18C6"/>
    <w:rsid w:val="00BE42E0"/>
    <w:rsid w:val="00BF2230"/>
    <w:rsid w:val="00BF4847"/>
    <w:rsid w:val="00BF5950"/>
    <w:rsid w:val="00BF7D17"/>
    <w:rsid w:val="00C0038C"/>
    <w:rsid w:val="00C00BE3"/>
    <w:rsid w:val="00C02E9F"/>
    <w:rsid w:val="00C110A3"/>
    <w:rsid w:val="00C113D5"/>
    <w:rsid w:val="00C14401"/>
    <w:rsid w:val="00C21BBC"/>
    <w:rsid w:val="00C258A2"/>
    <w:rsid w:val="00C33086"/>
    <w:rsid w:val="00C3452D"/>
    <w:rsid w:val="00C3538B"/>
    <w:rsid w:val="00C423EA"/>
    <w:rsid w:val="00C502DA"/>
    <w:rsid w:val="00C55885"/>
    <w:rsid w:val="00C60933"/>
    <w:rsid w:val="00C609B2"/>
    <w:rsid w:val="00C63327"/>
    <w:rsid w:val="00C677F6"/>
    <w:rsid w:val="00C703B7"/>
    <w:rsid w:val="00C75491"/>
    <w:rsid w:val="00C81BAB"/>
    <w:rsid w:val="00C8304B"/>
    <w:rsid w:val="00C906FE"/>
    <w:rsid w:val="00C91200"/>
    <w:rsid w:val="00C957AB"/>
    <w:rsid w:val="00C9775F"/>
    <w:rsid w:val="00CA1D46"/>
    <w:rsid w:val="00CA295C"/>
    <w:rsid w:val="00CB0EE2"/>
    <w:rsid w:val="00CB28BA"/>
    <w:rsid w:val="00CB4CA0"/>
    <w:rsid w:val="00CC0128"/>
    <w:rsid w:val="00CC528F"/>
    <w:rsid w:val="00CC6322"/>
    <w:rsid w:val="00CD1C5D"/>
    <w:rsid w:val="00CD1D72"/>
    <w:rsid w:val="00CD22AD"/>
    <w:rsid w:val="00CD29B3"/>
    <w:rsid w:val="00CD67FB"/>
    <w:rsid w:val="00CD7A5C"/>
    <w:rsid w:val="00CE0D3B"/>
    <w:rsid w:val="00CE20CF"/>
    <w:rsid w:val="00CE4F1A"/>
    <w:rsid w:val="00CF0DF1"/>
    <w:rsid w:val="00CF4985"/>
    <w:rsid w:val="00D0274E"/>
    <w:rsid w:val="00D105F1"/>
    <w:rsid w:val="00D13C98"/>
    <w:rsid w:val="00D13F8A"/>
    <w:rsid w:val="00D15E3B"/>
    <w:rsid w:val="00D21AB1"/>
    <w:rsid w:val="00D23498"/>
    <w:rsid w:val="00D40266"/>
    <w:rsid w:val="00D46CC2"/>
    <w:rsid w:val="00D47E91"/>
    <w:rsid w:val="00D50153"/>
    <w:rsid w:val="00D5132E"/>
    <w:rsid w:val="00D54A84"/>
    <w:rsid w:val="00D54FE0"/>
    <w:rsid w:val="00D55394"/>
    <w:rsid w:val="00D62531"/>
    <w:rsid w:val="00D63E40"/>
    <w:rsid w:val="00D6552D"/>
    <w:rsid w:val="00D65C94"/>
    <w:rsid w:val="00D72489"/>
    <w:rsid w:val="00D76549"/>
    <w:rsid w:val="00D82D70"/>
    <w:rsid w:val="00D83326"/>
    <w:rsid w:val="00D87212"/>
    <w:rsid w:val="00D87634"/>
    <w:rsid w:val="00D908C3"/>
    <w:rsid w:val="00DA1B74"/>
    <w:rsid w:val="00DA2CB0"/>
    <w:rsid w:val="00DA63FD"/>
    <w:rsid w:val="00DC2041"/>
    <w:rsid w:val="00DC226F"/>
    <w:rsid w:val="00DC34ED"/>
    <w:rsid w:val="00DC60FF"/>
    <w:rsid w:val="00DD05BE"/>
    <w:rsid w:val="00DD2EEF"/>
    <w:rsid w:val="00DD3D32"/>
    <w:rsid w:val="00DD623B"/>
    <w:rsid w:val="00DE0885"/>
    <w:rsid w:val="00DE2BE4"/>
    <w:rsid w:val="00DE6F60"/>
    <w:rsid w:val="00DF036C"/>
    <w:rsid w:val="00DF1C36"/>
    <w:rsid w:val="00DF2AE2"/>
    <w:rsid w:val="00DF4348"/>
    <w:rsid w:val="00DF6A6E"/>
    <w:rsid w:val="00DF6E1A"/>
    <w:rsid w:val="00DF758F"/>
    <w:rsid w:val="00E0399E"/>
    <w:rsid w:val="00E04BC0"/>
    <w:rsid w:val="00E07A60"/>
    <w:rsid w:val="00E10A09"/>
    <w:rsid w:val="00E129A0"/>
    <w:rsid w:val="00E135D7"/>
    <w:rsid w:val="00E13948"/>
    <w:rsid w:val="00E23E73"/>
    <w:rsid w:val="00E2583A"/>
    <w:rsid w:val="00E25DB7"/>
    <w:rsid w:val="00E25DB9"/>
    <w:rsid w:val="00E30800"/>
    <w:rsid w:val="00E31EF8"/>
    <w:rsid w:val="00E3458F"/>
    <w:rsid w:val="00E41859"/>
    <w:rsid w:val="00E423B2"/>
    <w:rsid w:val="00E56D2C"/>
    <w:rsid w:val="00E6183E"/>
    <w:rsid w:val="00E62725"/>
    <w:rsid w:val="00E63657"/>
    <w:rsid w:val="00E74681"/>
    <w:rsid w:val="00E76F4A"/>
    <w:rsid w:val="00E848B2"/>
    <w:rsid w:val="00E909A9"/>
    <w:rsid w:val="00E912F4"/>
    <w:rsid w:val="00E93065"/>
    <w:rsid w:val="00E94960"/>
    <w:rsid w:val="00E94BD8"/>
    <w:rsid w:val="00E976A2"/>
    <w:rsid w:val="00EA0B8D"/>
    <w:rsid w:val="00EA622C"/>
    <w:rsid w:val="00EA6828"/>
    <w:rsid w:val="00EB0341"/>
    <w:rsid w:val="00EB1E97"/>
    <w:rsid w:val="00EC0DA2"/>
    <w:rsid w:val="00EC60F4"/>
    <w:rsid w:val="00EC79C8"/>
    <w:rsid w:val="00ED6BA6"/>
    <w:rsid w:val="00EE618A"/>
    <w:rsid w:val="00EF04D6"/>
    <w:rsid w:val="00EF67AE"/>
    <w:rsid w:val="00F0157A"/>
    <w:rsid w:val="00F11137"/>
    <w:rsid w:val="00F121CC"/>
    <w:rsid w:val="00F1260E"/>
    <w:rsid w:val="00F15A28"/>
    <w:rsid w:val="00F173DC"/>
    <w:rsid w:val="00F206DF"/>
    <w:rsid w:val="00F20E7B"/>
    <w:rsid w:val="00F216A3"/>
    <w:rsid w:val="00F315E0"/>
    <w:rsid w:val="00F32C17"/>
    <w:rsid w:val="00F36C09"/>
    <w:rsid w:val="00F40CB4"/>
    <w:rsid w:val="00F4222B"/>
    <w:rsid w:val="00F46044"/>
    <w:rsid w:val="00F479B3"/>
    <w:rsid w:val="00F62CFF"/>
    <w:rsid w:val="00F63416"/>
    <w:rsid w:val="00F742B3"/>
    <w:rsid w:val="00F74CD6"/>
    <w:rsid w:val="00F751BF"/>
    <w:rsid w:val="00F75A64"/>
    <w:rsid w:val="00F7729A"/>
    <w:rsid w:val="00F84966"/>
    <w:rsid w:val="00F87CA3"/>
    <w:rsid w:val="00F87F1B"/>
    <w:rsid w:val="00F91586"/>
    <w:rsid w:val="00F95A37"/>
    <w:rsid w:val="00FA24A8"/>
    <w:rsid w:val="00FB1DF8"/>
    <w:rsid w:val="00FB3182"/>
    <w:rsid w:val="00FB34FD"/>
    <w:rsid w:val="00FB7D2A"/>
    <w:rsid w:val="00FC1664"/>
    <w:rsid w:val="00FC4084"/>
    <w:rsid w:val="00FC4C29"/>
    <w:rsid w:val="00FC5430"/>
    <w:rsid w:val="00FD0B93"/>
    <w:rsid w:val="00FD22BC"/>
    <w:rsid w:val="00FD24CC"/>
    <w:rsid w:val="00FD2B6B"/>
    <w:rsid w:val="00FD31ED"/>
    <w:rsid w:val="00FD3EB7"/>
    <w:rsid w:val="00FD6CC8"/>
    <w:rsid w:val="00FE2BB6"/>
    <w:rsid w:val="00FE2EC7"/>
    <w:rsid w:val="00FE38D0"/>
    <w:rsid w:val="00FE3C85"/>
    <w:rsid w:val="00FF02E8"/>
    <w:rsid w:val="00FF0ED2"/>
    <w:rsid w:val="00FF3880"/>
    <w:rsid w:val="00FF5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F675A4C-5BB6-449F-8174-C57D3A8F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179B"/>
    <w:pPr>
      <w:suppressAutoHyphens/>
      <w:spacing w:line="276" w:lineRule="auto"/>
      <w:jc w:val="both"/>
    </w:pPr>
    <w:rPr>
      <w:rFonts w:ascii="Arial Narrow" w:hAnsi="Arial Narrow" w:cs="Arial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E909A9"/>
    <w:pPr>
      <w:keepNext/>
      <w:numPr>
        <w:numId w:val="13"/>
      </w:numPr>
      <w:spacing w:before="120" w:after="120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457B15"/>
    <w:pPr>
      <w:keepNext/>
      <w:numPr>
        <w:ilvl w:val="1"/>
        <w:numId w:val="13"/>
      </w:numPr>
      <w:spacing w:before="120" w:after="120"/>
      <w:outlineLvl w:val="1"/>
    </w:pPr>
    <w:rPr>
      <w:b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A83CAE"/>
    <w:pPr>
      <w:keepNext/>
      <w:numPr>
        <w:ilvl w:val="2"/>
        <w:numId w:val="13"/>
      </w:numPr>
      <w:spacing w:before="120" w:after="120"/>
      <w:outlineLvl w:val="2"/>
    </w:pPr>
    <w:rPr>
      <w:i/>
      <w:u w:val="single"/>
    </w:rPr>
  </w:style>
  <w:style w:type="paragraph" w:styleId="Nagwek4">
    <w:name w:val="heading 4"/>
    <w:basedOn w:val="Normalny"/>
    <w:next w:val="Normalny"/>
    <w:qFormat/>
    <w:rsid w:val="00DD2EEF"/>
    <w:pPr>
      <w:keepNext/>
      <w:numPr>
        <w:ilvl w:val="3"/>
        <w:numId w:val="13"/>
      </w:numPr>
      <w:outlineLvl w:val="3"/>
    </w:pPr>
    <w:rPr>
      <w:color w:val="FF0000"/>
      <w:sz w:val="28"/>
      <w:u w:val="single"/>
    </w:rPr>
  </w:style>
  <w:style w:type="paragraph" w:styleId="Nagwek5">
    <w:name w:val="heading 5"/>
    <w:basedOn w:val="Normalny"/>
    <w:next w:val="Normalny"/>
    <w:qFormat/>
    <w:rsid w:val="00DD2EEF"/>
    <w:pPr>
      <w:keepNext/>
      <w:numPr>
        <w:ilvl w:val="4"/>
        <w:numId w:val="13"/>
      </w:numPr>
      <w:outlineLvl w:val="4"/>
    </w:pPr>
    <w:rPr>
      <w:color w:val="000000"/>
      <w:sz w:val="28"/>
    </w:rPr>
  </w:style>
  <w:style w:type="paragraph" w:styleId="Nagwek6">
    <w:name w:val="heading 6"/>
    <w:basedOn w:val="Normalny"/>
    <w:next w:val="Normalny"/>
    <w:qFormat/>
    <w:rsid w:val="00DD2EEF"/>
    <w:pPr>
      <w:keepNext/>
      <w:numPr>
        <w:ilvl w:val="5"/>
        <w:numId w:val="13"/>
      </w:numPr>
      <w:outlineLvl w:val="5"/>
    </w:pPr>
    <w:rPr>
      <w:b/>
      <w:bCs/>
      <w:color w:val="000000"/>
      <w:sz w:val="28"/>
    </w:rPr>
  </w:style>
  <w:style w:type="paragraph" w:styleId="Nagwek7">
    <w:name w:val="heading 7"/>
    <w:basedOn w:val="Normalny"/>
    <w:next w:val="Normalny"/>
    <w:qFormat/>
    <w:rsid w:val="00DD2EEF"/>
    <w:pPr>
      <w:keepNext/>
      <w:numPr>
        <w:ilvl w:val="6"/>
        <w:numId w:val="13"/>
      </w:numPr>
      <w:outlineLvl w:val="6"/>
    </w:pPr>
    <w:rPr>
      <w:color w:val="0000FF"/>
      <w:sz w:val="28"/>
    </w:rPr>
  </w:style>
  <w:style w:type="paragraph" w:styleId="Nagwek8">
    <w:name w:val="heading 8"/>
    <w:basedOn w:val="Normalny"/>
    <w:next w:val="Normalny"/>
    <w:qFormat/>
    <w:rsid w:val="00DD2EEF"/>
    <w:pPr>
      <w:keepNext/>
      <w:numPr>
        <w:ilvl w:val="7"/>
        <w:numId w:val="13"/>
      </w:numPr>
      <w:spacing w:line="360" w:lineRule="auto"/>
      <w:outlineLvl w:val="7"/>
    </w:pPr>
    <w:rPr>
      <w:sz w:val="28"/>
      <w:lang w:val="en-US"/>
    </w:rPr>
  </w:style>
  <w:style w:type="paragraph" w:styleId="Nagwek9">
    <w:name w:val="heading 9"/>
    <w:basedOn w:val="Normalny"/>
    <w:next w:val="Normalny"/>
    <w:qFormat/>
    <w:rsid w:val="00DD2EEF"/>
    <w:pPr>
      <w:keepNext/>
      <w:numPr>
        <w:ilvl w:val="8"/>
        <w:numId w:val="13"/>
      </w:numPr>
      <w:spacing w:line="240" w:lineRule="atLeast"/>
      <w:ind w:right="50"/>
      <w:outlineLvl w:val="8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D2EEF"/>
  </w:style>
  <w:style w:type="character" w:customStyle="1" w:styleId="WW8Num1z1">
    <w:name w:val="WW8Num1z1"/>
    <w:rsid w:val="00DD2EEF"/>
  </w:style>
  <w:style w:type="character" w:customStyle="1" w:styleId="WW8Num1z2">
    <w:name w:val="WW8Num1z2"/>
    <w:rsid w:val="00DD2EEF"/>
  </w:style>
  <w:style w:type="character" w:customStyle="1" w:styleId="WW8Num1z3">
    <w:name w:val="WW8Num1z3"/>
    <w:rsid w:val="00DD2EEF"/>
  </w:style>
  <w:style w:type="character" w:customStyle="1" w:styleId="WW8Num1z4">
    <w:name w:val="WW8Num1z4"/>
    <w:rsid w:val="00DD2EEF"/>
  </w:style>
  <w:style w:type="character" w:customStyle="1" w:styleId="WW8Num1z5">
    <w:name w:val="WW8Num1z5"/>
    <w:rsid w:val="00DD2EEF"/>
  </w:style>
  <w:style w:type="character" w:customStyle="1" w:styleId="WW8Num1z6">
    <w:name w:val="WW8Num1z6"/>
    <w:rsid w:val="00DD2EEF"/>
  </w:style>
  <w:style w:type="character" w:customStyle="1" w:styleId="WW8Num1z7">
    <w:name w:val="WW8Num1z7"/>
    <w:rsid w:val="00DD2EEF"/>
  </w:style>
  <w:style w:type="character" w:customStyle="1" w:styleId="WW8Num1z8">
    <w:name w:val="WW8Num1z8"/>
    <w:rsid w:val="00DD2EEF"/>
  </w:style>
  <w:style w:type="character" w:customStyle="1" w:styleId="WW8Num2z0">
    <w:name w:val="WW8Num2z0"/>
    <w:rsid w:val="00DD2EEF"/>
  </w:style>
  <w:style w:type="character" w:customStyle="1" w:styleId="WW8Num2z1">
    <w:name w:val="WW8Num2z1"/>
    <w:rsid w:val="00DD2EEF"/>
  </w:style>
  <w:style w:type="character" w:customStyle="1" w:styleId="WW8Num2z2">
    <w:name w:val="WW8Num2z2"/>
    <w:rsid w:val="00DD2EEF"/>
  </w:style>
  <w:style w:type="character" w:customStyle="1" w:styleId="WW8Num2z3">
    <w:name w:val="WW8Num2z3"/>
    <w:rsid w:val="00DD2EEF"/>
  </w:style>
  <w:style w:type="character" w:customStyle="1" w:styleId="WW8Num2z4">
    <w:name w:val="WW8Num2z4"/>
    <w:rsid w:val="00DD2EEF"/>
  </w:style>
  <w:style w:type="character" w:customStyle="1" w:styleId="WW8Num2z5">
    <w:name w:val="WW8Num2z5"/>
    <w:rsid w:val="00DD2EEF"/>
  </w:style>
  <w:style w:type="character" w:customStyle="1" w:styleId="WW8Num2z6">
    <w:name w:val="WW8Num2z6"/>
    <w:rsid w:val="00DD2EEF"/>
  </w:style>
  <w:style w:type="character" w:customStyle="1" w:styleId="WW8Num2z7">
    <w:name w:val="WW8Num2z7"/>
    <w:rsid w:val="00DD2EEF"/>
  </w:style>
  <w:style w:type="character" w:customStyle="1" w:styleId="WW8Num2z8">
    <w:name w:val="WW8Num2z8"/>
    <w:rsid w:val="00DD2EEF"/>
  </w:style>
  <w:style w:type="character" w:customStyle="1" w:styleId="WW8Num3z0">
    <w:name w:val="WW8Num3z0"/>
    <w:rsid w:val="00DD2EEF"/>
  </w:style>
  <w:style w:type="character" w:customStyle="1" w:styleId="WW8Num3z1">
    <w:name w:val="WW8Num3z1"/>
    <w:rsid w:val="00DD2EEF"/>
  </w:style>
  <w:style w:type="character" w:customStyle="1" w:styleId="WW8Num3z2">
    <w:name w:val="WW8Num3z2"/>
    <w:rsid w:val="00DD2EEF"/>
  </w:style>
  <w:style w:type="character" w:customStyle="1" w:styleId="WW8Num3z3">
    <w:name w:val="WW8Num3z3"/>
    <w:rsid w:val="00DD2EEF"/>
  </w:style>
  <w:style w:type="character" w:customStyle="1" w:styleId="WW8Num3z4">
    <w:name w:val="WW8Num3z4"/>
    <w:rsid w:val="00DD2EEF"/>
  </w:style>
  <w:style w:type="character" w:customStyle="1" w:styleId="WW8Num3z5">
    <w:name w:val="WW8Num3z5"/>
    <w:rsid w:val="00DD2EEF"/>
  </w:style>
  <w:style w:type="character" w:customStyle="1" w:styleId="WW8Num3z6">
    <w:name w:val="WW8Num3z6"/>
    <w:rsid w:val="00DD2EEF"/>
  </w:style>
  <w:style w:type="character" w:customStyle="1" w:styleId="WW8Num3z7">
    <w:name w:val="WW8Num3z7"/>
    <w:rsid w:val="00DD2EEF"/>
  </w:style>
  <w:style w:type="character" w:customStyle="1" w:styleId="WW8Num3z8">
    <w:name w:val="WW8Num3z8"/>
    <w:rsid w:val="00DD2EEF"/>
  </w:style>
  <w:style w:type="character" w:customStyle="1" w:styleId="WW8Num4z0">
    <w:name w:val="WW8Num4z0"/>
    <w:rsid w:val="00DD2EEF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DD2EEF"/>
  </w:style>
  <w:style w:type="character" w:customStyle="1" w:styleId="WW8Num5z1">
    <w:name w:val="WW8Num5z1"/>
    <w:rsid w:val="00DD2EEF"/>
  </w:style>
  <w:style w:type="character" w:customStyle="1" w:styleId="WW8Num5z2">
    <w:name w:val="WW8Num5z2"/>
    <w:rsid w:val="00DD2EEF"/>
  </w:style>
  <w:style w:type="character" w:customStyle="1" w:styleId="WW8Num5z3">
    <w:name w:val="WW8Num5z3"/>
    <w:rsid w:val="00DD2EEF"/>
  </w:style>
  <w:style w:type="character" w:customStyle="1" w:styleId="WW8Num5z4">
    <w:name w:val="WW8Num5z4"/>
    <w:rsid w:val="00DD2EEF"/>
  </w:style>
  <w:style w:type="character" w:customStyle="1" w:styleId="WW8Num5z5">
    <w:name w:val="WW8Num5z5"/>
    <w:rsid w:val="00DD2EEF"/>
  </w:style>
  <w:style w:type="character" w:customStyle="1" w:styleId="WW8Num5z6">
    <w:name w:val="WW8Num5z6"/>
    <w:rsid w:val="00DD2EEF"/>
  </w:style>
  <w:style w:type="character" w:customStyle="1" w:styleId="WW8Num5z7">
    <w:name w:val="WW8Num5z7"/>
    <w:rsid w:val="00DD2EEF"/>
  </w:style>
  <w:style w:type="character" w:customStyle="1" w:styleId="WW8Num5z8">
    <w:name w:val="WW8Num5z8"/>
    <w:rsid w:val="00DD2EEF"/>
  </w:style>
  <w:style w:type="character" w:customStyle="1" w:styleId="WW8Num6z0">
    <w:name w:val="WW8Num6z0"/>
    <w:rsid w:val="00DD2EEF"/>
    <w:rPr>
      <w:rFonts w:ascii="Symbol" w:hAnsi="Symbol" w:cs="Symbol" w:hint="default"/>
    </w:rPr>
  </w:style>
  <w:style w:type="character" w:customStyle="1" w:styleId="WW8Num6z1">
    <w:name w:val="WW8Num6z1"/>
    <w:rsid w:val="00DD2EEF"/>
    <w:rPr>
      <w:rFonts w:ascii="Courier New" w:hAnsi="Courier New" w:cs="Courier New" w:hint="default"/>
    </w:rPr>
  </w:style>
  <w:style w:type="character" w:customStyle="1" w:styleId="WW8Num6z2">
    <w:name w:val="WW8Num6z2"/>
    <w:rsid w:val="00DD2EEF"/>
    <w:rPr>
      <w:rFonts w:ascii="Wingdings" w:hAnsi="Wingdings" w:cs="Wingdings" w:hint="default"/>
    </w:rPr>
  </w:style>
  <w:style w:type="character" w:customStyle="1" w:styleId="WW8Num7z0">
    <w:name w:val="WW8Num7z0"/>
    <w:rsid w:val="00DD2EEF"/>
    <w:rPr>
      <w:rFonts w:ascii="Times New Roman" w:eastAsia="Times New Roman" w:hAnsi="Times New Roman" w:cs="Times New Roman" w:hint="default"/>
      <w:szCs w:val="24"/>
    </w:rPr>
  </w:style>
  <w:style w:type="character" w:customStyle="1" w:styleId="WW8Num7z1">
    <w:name w:val="WW8Num7z1"/>
    <w:rsid w:val="00DD2EEF"/>
    <w:rPr>
      <w:rFonts w:ascii="Courier New" w:hAnsi="Courier New" w:cs="Courier New" w:hint="default"/>
    </w:rPr>
  </w:style>
  <w:style w:type="character" w:customStyle="1" w:styleId="WW8Num7z2">
    <w:name w:val="WW8Num7z2"/>
    <w:rsid w:val="00DD2EEF"/>
    <w:rPr>
      <w:rFonts w:ascii="Wingdings" w:hAnsi="Wingdings" w:cs="Wingdings" w:hint="default"/>
    </w:rPr>
  </w:style>
  <w:style w:type="character" w:customStyle="1" w:styleId="WW8Num7z3">
    <w:name w:val="WW8Num7z3"/>
    <w:rsid w:val="00DD2EEF"/>
    <w:rPr>
      <w:rFonts w:ascii="Symbol" w:hAnsi="Symbol" w:cs="Symbol" w:hint="default"/>
    </w:rPr>
  </w:style>
  <w:style w:type="character" w:customStyle="1" w:styleId="WW8Num8z0">
    <w:name w:val="WW8Num8z0"/>
    <w:rsid w:val="00DD2EEF"/>
    <w:rPr>
      <w:rFonts w:ascii="Arial" w:eastAsia="Calibri" w:hAnsi="Arial" w:cs="Arial"/>
    </w:rPr>
  </w:style>
  <w:style w:type="character" w:customStyle="1" w:styleId="WW8Num8z1">
    <w:name w:val="WW8Num8z1"/>
    <w:rsid w:val="00DD2EEF"/>
  </w:style>
  <w:style w:type="character" w:customStyle="1" w:styleId="WW8Num8z2">
    <w:name w:val="WW8Num8z2"/>
    <w:rsid w:val="00DD2EEF"/>
  </w:style>
  <w:style w:type="character" w:customStyle="1" w:styleId="WW8Num8z3">
    <w:name w:val="WW8Num8z3"/>
    <w:rsid w:val="00DD2EEF"/>
  </w:style>
  <w:style w:type="character" w:customStyle="1" w:styleId="WW8Num8z4">
    <w:name w:val="WW8Num8z4"/>
    <w:rsid w:val="00DD2EEF"/>
  </w:style>
  <w:style w:type="character" w:customStyle="1" w:styleId="WW8Num8z5">
    <w:name w:val="WW8Num8z5"/>
    <w:rsid w:val="00DD2EEF"/>
  </w:style>
  <w:style w:type="character" w:customStyle="1" w:styleId="WW8Num8z6">
    <w:name w:val="WW8Num8z6"/>
    <w:rsid w:val="00DD2EEF"/>
  </w:style>
  <w:style w:type="character" w:customStyle="1" w:styleId="WW8Num8z7">
    <w:name w:val="WW8Num8z7"/>
    <w:rsid w:val="00DD2EEF"/>
  </w:style>
  <w:style w:type="character" w:customStyle="1" w:styleId="WW8Num8z8">
    <w:name w:val="WW8Num8z8"/>
    <w:rsid w:val="00DD2EEF"/>
  </w:style>
  <w:style w:type="character" w:customStyle="1" w:styleId="WW8Num9z0">
    <w:name w:val="WW8Num9z0"/>
    <w:rsid w:val="00DD2EEF"/>
    <w:rPr>
      <w:rFonts w:ascii="Symbol" w:hAnsi="Symbol" w:cs="Symbol" w:hint="default"/>
    </w:rPr>
  </w:style>
  <w:style w:type="character" w:customStyle="1" w:styleId="WW8Num9z1">
    <w:name w:val="WW8Num9z1"/>
    <w:rsid w:val="00DD2EEF"/>
    <w:rPr>
      <w:rFonts w:ascii="Courier New" w:hAnsi="Courier New" w:cs="Courier New" w:hint="default"/>
    </w:rPr>
  </w:style>
  <w:style w:type="character" w:customStyle="1" w:styleId="WW8Num9z2">
    <w:name w:val="WW8Num9z2"/>
    <w:rsid w:val="00DD2EEF"/>
    <w:rPr>
      <w:rFonts w:ascii="Wingdings" w:hAnsi="Wingdings" w:cs="Wingdings" w:hint="default"/>
    </w:rPr>
  </w:style>
  <w:style w:type="character" w:customStyle="1" w:styleId="WW8Num10z0">
    <w:name w:val="WW8Num10z0"/>
    <w:rsid w:val="00DD2EEF"/>
    <w:rPr>
      <w:rFonts w:ascii="Courier New" w:hAnsi="Courier New" w:cs="Courier New" w:hint="default"/>
    </w:rPr>
  </w:style>
  <w:style w:type="character" w:customStyle="1" w:styleId="WW8Num10z2">
    <w:name w:val="WW8Num10z2"/>
    <w:rsid w:val="00DD2EEF"/>
    <w:rPr>
      <w:rFonts w:ascii="Wingdings" w:hAnsi="Wingdings" w:cs="Wingdings" w:hint="default"/>
    </w:rPr>
  </w:style>
  <w:style w:type="character" w:customStyle="1" w:styleId="WW8Num10z3">
    <w:name w:val="WW8Num10z3"/>
    <w:rsid w:val="00DD2EEF"/>
    <w:rPr>
      <w:rFonts w:ascii="Symbol" w:hAnsi="Symbol" w:cs="Symbol" w:hint="default"/>
    </w:rPr>
  </w:style>
  <w:style w:type="character" w:customStyle="1" w:styleId="WW8Num11z0">
    <w:name w:val="WW8Num11z0"/>
    <w:rsid w:val="00DD2EEF"/>
    <w:rPr>
      <w:rFonts w:ascii="Courier New" w:hAnsi="Courier New" w:cs="Courier New" w:hint="default"/>
    </w:rPr>
  </w:style>
  <w:style w:type="character" w:customStyle="1" w:styleId="WW8Num11z2">
    <w:name w:val="WW8Num11z2"/>
    <w:rsid w:val="00DD2EEF"/>
    <w:rPr>
      <w:rFonts w:ascii="Wingdings" w:hAnsi="Wingdings" w:cs="Wingdings" w:hint="default"/>
    </w:rPr>
  </w:style>
  <w:style w:type="character" w:customStyle="1" w:styleId="WW8Num11z3">
    <w:name w:val="WW8Num11z3"/>
    <w:rsid w:val="00DD2EEF"/>
    <w:rPr>
      <w:rFonts w:ascii="Symbol" w:hAnsi="Symbol" w:cs="Symbol" w:hint="default"/>
    </w:rPr>
  </w:style>
  <w:style w:type="character" w:customStyle="1" w:styleId="WW8Num12z0">
    <w:name w:val="WW8Num12z0"/>
    <w:rsid w:val="00DD2EEF"/>
    <w:rPr>
      <w:rFonts w:ascii="Symbol" w:eastAsia="Calibri" w:hAnsi="Symbol" w:cs="Symbol" w:hint="default"/>
      <w:vertAlign w:val="superscript"/>
    </w:rPr>
  </w:style>
  <w:style w:type="character" w:customStyle="1" w:styleId="WW8Num12z1">
    <w:name w:val="WW8Num12z1"/>
    <w:rsid w:val="00DD2EEF"/>
    <w:rPr>
      <w:rFonts w:ascii="Courier New" w:hAnsi="Courier New" w:cs="Courier New" w:hint="default"/>
    </w:rPr>
  </w:style>
  <w:style w:type="character" w:customStyle="1" w:styleId="WW8Num12z2">
    <w:name w:val="WW8Num12z2"/>
    <w:rsid w:val="00DD2EEF"/>
    <w:rPr>
      <w:rFonts w:ascii="Wingdings" w:hAnsi="Wingdings" w:cs="Wingdings" w:hint="default"/>
    </w:rPr>
  </w:style>
  <w:style w:type="character" w:customStyle="1" w:styleId="WW8Num13z0">
    <w:name w:val="WW8Num13z0"/>
    <w:rsid w:val="00DD2EEF"/>
    <w:rPr>
      <w:rFonts w:ascii="Symbol" w:hAnsi="Symbol" w:cs="Symbol" w:hint="default"/>
    </w:rPr>
  </w:style>
  <w:style w:type="character" w:customStyle="1" w:styleId="WW8Num13z2">
    <w:name w:val="WW8Num13z2"/>
    <w:rsid w:val="00DD2EEF"/>
    <w:rPr>
      <w:rFonts w:ascii="Wingdings" w:hAnsi="Wingdings" w:cs="Wingdings" w:hint="default"/>
    </w:rPr>
  </w:style>
  <w:style w:type="character" w:customStyle="1" w:styleId="WW8Num13z4">
    <w:name w:val="WW8Num13z4"/>
    <w:rsid w:val="00DD2EEF"/>
    <w:rPr>
      <w:rFonts w:ascii="Courier New" w:hAnsi="Courier New" w:cs="Courier New" w:hint="default"/>
    </w:rPr>
  </w:style>
  <w:style w:type="character" w:customStyle="1" w:styleId="WW8Num14z0">
    <w:name w:val="WW8Num14z0"/>
    <w:rsid w:val="00DD2EEF"/>
    <w:rPr>
      <w:rFonts w:hint="default"/>
    </w:rPr>
  </w:style>
  <w:style w:type="character" w:customStyle="1" w:styleId="WW8Num15z0">
    <w:name w:val="WW8Num15z0"/>
    <w:rsid w:val="00DD2EEF"/>
    <w:rPr>
      <w:rFonts w:ascii="Arial" w:hAnsi="Arial" w:cs="Arial"/>
    </w:rPr>
  </w:style>
  <w:style w:type="character" w:customStyle="1" w:styleId="WW8Num15z1">
    <w:name w:val="WW8Num15z1"/>
    <w:rsid w:val="00DD2EEF"/>
  </w:style>
  <w:style w:type="character" w:customStyle="1" w:styleId="WW8Num15z2">
    <w:name w:val="WW8Num15z2"/>
    <w:rsid w:val="00DD2EEF"/>
  </w:style>
  <w:style w:type="character" w:customStyle="1" w:styleId="WW8Num15z3">
    <w:name w:val="WW8Num15z3"/>
    <w:rsid w:val="00DD2EEF"/>
  </w:style>
  <w:style w:type="character" w:customStyle="1" w:styleId="WW8Num15z4">
    <w:name w:val="WW8Num15z4"/>
    <w:rsid w:val="00DD2EEF"/>
  </w:style>
  <w:style w:type="character" w:customStyle="1" w:styleId="WW8Num15z5">
    <w:name w:val="WW8Num15z5"/>
    <w:rsid w:val="00DD2EEF"/>
  </w:style>
  <w:style w:type="character" w:customStyle="1" w:styleId="WW8Num15z6">
    <w:name w:val="WW8Num15z6"/>
    <w:rsid w:val="00DD2EEF"/>
  </w:style>
  <w:style w:type="character" w:customStyle="1" w:styleId="WW8Num15z7">
    <w:name w:val="WW8Num15z7"/>
    <w:rsid w:val="00DD2EEF"/>
  </w:style>
  <w:style w:type="character" w:customStyle="1" w:styleId="WW8Num15z8">
    <w:name w:val="WW8Num15z8"/>
    <w:rsid w:val="00DD2EEF"/>
  </w:style>
  <w:style w:type="character" w:customStyle="1" w:styleId="WW8Num16z0">
    <w:name w:val="WW8Num16z0"/>
    <w:rsid w:val="00DD2EEF"/>
    <w:rPr>
      <w:rFonts w:hint="default"/>
    </w:rPr>
  </w:style>
  <w:style w:type="character" w:customStyle="1" w:styleId="WW8Num16z3">
    <w:name w:val="WW8Num16z3"/>
    <w:rsid w:val="00DD2EEF"/>
    <w:rPr>
      <w:rFonts w:hint="default"/>
      <w:b/>
      <w:color w:val="auto"/>
    </w:rPr>
  </w:style>
  <w:style w:type="character" w:customStyle="1" w:styleId="WW8Num17z0">
    <w:name w:val="WW8Num17z0"/>
    <w:rsid w:val="00DD2EEF"/>
    <w:rPr>
      <w:rFonts w:ascii="Courier New" w:hAnsi="Courier New" w:cs="Courier New"/>
    </w:rPr>
  </w:style>
  <w:style w:type="character" w:customStyle="1" w:styleId="WW8Num17z1">
    <w:name w:val="WW8Num17z1"/>
    <w:rsid w:val="00DD2EEF"/>
    <w:rPr>
      <w:rFonts w:ascii="Courier New" w:hAnsi="Courier New" w:cs="Courier New" w:hint="default"/>
    </w:rPr>
  </w:style>
  <w:style w:type="character" w:customStyle="1" w:styleId="WW8Num17z2">
    <w:name w:val="WW8Num17z2"/>
    <w:rsid w:val="00DD2EEF"/>
    <w:rPr>
      <w:rFonts w:ascii="Wingdings" w:hAnsi="Wingdings" w:cs="Wingdings" w:hint="default"/>
    </w:rPr>
  </w:style>
  <w:style w:type="character" w:customStyle="1" w:styleId="WW8Num17z3">
    <w:name w:val="WW8Num17z3"/>
    <w:rsid w:val="00DD2EEF"/>
    <w:rPr>
      <w:rFonts w:ascii="Symbol" w:hAnsi="Symbol" w:cs="Symbol" w:hint="default"/>
    </w:rPr>
  </w:style>
  <w:style w:type="character" w:customStyle="1" w:styleId="WW8Num18z0">
    <w:name w:val="WW8Num18z0"/>
    <w:rsid w:val="00DD2EEF"/>
    <w:rPr>
      <w:rFonts w:ascii="Symbol" w:hAnsi="Symbol" w:cs="Symbol" w:hint="default"/>
    </w:rPr>
  </w:style>
  <w:style w:type="character" w:customStyle="1" w:styleId="WW8Num18z1">
    <w:name w:val="WW8Num18z1"/>
    <w:rsid w:val="00DD2EEF"/>
    <w:rPr>
      <w:rFonts w:ascii="Courier New" w:hAnsi="Courier New" w:cs="Courier New" w:hint="default"/>
    </w:rPr>
  </w:style>
  <w:style w:type="character" w:customStyle="1" w:styleId="WW8Num18z2">
    <w:name w:val="WW8Num18z2"/>
    <w:rsid w:val="00DD2EEF"/>
    <w:rPr>
      <w:rFonts w:ascii="Wingdings" w:hAnsi="Wingdings" w:cs="Wingdings" w:hint="default"/>
    </w:rPr>
  </w:style>
  <w:style w:type="character" w:customStyle="1" w:styleId="WW8Num19z0">
    <w:name w:val="WW8Num19z0"/>
    <w:rsid w:val="00DD2EEF"/>
    <w:rPr>
      <w:rFonts w:ascii="Courier New" w:hAnsi="Courier New" w:cs="Courier New" w:hint="default"/>
    </w:rPr>
  </w:style>
  <w:style w:type="character" w:customStyle="1" w:styleId="WW8Num19z2">
    <w:name w:val="WW8Num19z2"/>
    <w:rsid w:val="00DD2EEF"/>
    <w:rPr>
      <w:rFonts w:ascii="Wingdings" w:hAnsi="Wingdings" w:cs="Wingdings" w:hint="default"/>
    </w:rPr>
  </w:style>
  <w:style w:type="character" w:customStyle="1" w:styleId="WW8Num19z3">
    <w:name w:val="WW8Num19z3"/>
    <w:rsid w:val="00DD2EEF"/>
    <w:rPr>
      <w:rFonts w:ascii="Symbol" w:hAnsi="Symbol" w:cs="Symbol" w:hint="default"/>
    </w:rPr>
  </w:style>
  <w:style w:type="character" w:customStyle="1" w:styleId="WW8Num20z0">
    <w:name w:val="WW8Num20z0"/>
    <w:rsid w:val="00DD2EEF"/>
    <w:rPr>
      <w:rFonts w:ascii="Courier New" w:hAnsi="Courier New" w:cs="Courier New" w:hint="default"/>
    </w:rPr>
  </w:style>
  <w:style w:type="character" w:customStyle="1" w:styleId="WW8Num20z2">
    <w:name w:val="WW8Num20z2"/>
    <w:rsid w:val="00DD2EEF"/>
    <w:rPr>
      <w:rFonts w:ascii="Wingdings" w:hAnsi="Wingdings" w:cs="Wingdings" w:hint="default"/>
    </w:rPr>
  </w:style>
  <w:style w:type="character" w:customStyle="1" w:styleId="WW8Num20z3">
    <w:name w:val="WW8Num20z3"/>
    <w:rsid w:val="00DD2EEF"/>
    <w:rPr>
      <w:rFonts w:ascii="Symbol" w:hAnsi="Symbol" w:cs="Symbol" w:hint="default"/>
    </w:rPr>
  </w:style>
  <w:style w:type="character" w:customStyle="1" w:styleId="WW8Num21z0">
    <w:name w:val="WW8Num21z0"/>
    <w:rsid w:val="00DD2EEF"/>
    <w:rPr>
      <w:rFonts w:hint="default"/>
    </w:rPr>
  </w:style>
  <w:style w:type="character" w:customStyle="1" w:styleId="WW8Num21z3">
    <w:name w:val="WW8Num21z3"/>
    <w:rsid w:val="00DD2EEF"/>
    <w:rPr>
      <w:rFonts w:hint="default"/>
      <w:b/>
      <w:color w:val="auto"/>
    </w:rPr>
  </w:style>
  <w:style w:type="character" w:customStyle="1" w:styleId="WW8Num22z0">
    <w:name w:val="WW8Num22z0"/>
    <w:rsid w:val="00DD2EEF"/>
    <w:rPr>
      <w:rFonts w:ascii="Symbol" w:hAnsi="Symbol" w:cs="Symbol" w:hint="default"/>
    </w:rPr>
  </w:style>
  <w:style w:type="character" w:customStyle="1" w:styleId="WW8Num22z1">
    <w:name w:val="WW8Num22z1"/>
    <w:rsid w:val="00DD2EEF"/>
    <w:rPr>
      <w:rFonts w:ascii="Courier New" w:hAnsi="Courier New" w:cs="Courier New" w:hint="default"/>
    </w:rPr>
  </w:style>
  <w:style w:type="character" w:customStyle="1" w:styleId="WW8Num22z2">
    <w:name w:val="WW8Num22z2"/>
    <w:rsid w:val="00DD2EEF"/>
    <w:rPr>
      <w:rFonts w:ascii="Wingdings" w:hAnsi="Wingdings" w:cs="Wingdings" w:hint="default"/>
    </w:rPr>
  </w:style>
  <w:style w:type="character" w:customStyle="1" w:styleId="WW8Num23z0">
    <w:name w:val="WW8Num23z0"/>
    <w:rsid w:val="00DD2EEF"/>
    <w:rPr>
      <w:rFonts w:ascii="Symbol" w:hAnsi="Symbol" w:cs="Symbol" w:hint="default"/>
    </w:rPr>
  </w:style>
  <w:style w:type="character" w:customStyle="1" w:styleId="WW8Num23z1">
    <w:name w:val="WW8Num23z1"/>
    <w:rsid w:val="00DD2EEF"/>
    <w:rPr>
      <w:rFonts w:ascii="Courier New" w:hAnsi="Courier New" w:cs="Courier New" w:hint="default"/>
    </w:rPr>
  </w:style>
  <w:style w:type="character" w:customStyle="1" w:styleId="WW8Num23z2">
    <w:name w:val="WW8Num23z2"/>
    <w:rsid w:val="00DD2EEF"/>
    <w:rPr>
      <w:rFonts w:ascii="Wingdings" w:hAnsi="Wingdings" w:cs="Wingdings" w:hint="default"/>
    </w:rPr>
  </w:style>
  <w:style w:type="character" w:customStyle="1" w:styleId="WW8Num24z0">
    <w:name w:val="WW8Num24z0"/>
    <w:rsid w:val="00DD2EEF"/>
    <w:rPr>
      <w:rFonts w:ascii="Courier New" w:hAnsi="Courier New" w:cs="Courier New" w:hint="default"/>
    </w:rPr>
  </w:style>
  <w:style w:type="character" w:customStyle="1" w:styleId="WW8Num24z1">
    <w:name w:val="WW8Num24z1"/>
    <w:rsid w:val="00DD2EEF"/>
  </w:style>
  <w:style w:type="character" w:customStyle="1" w:styleId="WW8Num24z2">
    <w:name w:val="WW8Num24z2"/>
    <w:rsid w:val="00DD2EEF"/>
  </w:style>
  <w:style w:type="character" w:customStyle="1" w:styleId="WW8Num24z3">
    <w:name w:val="WW8Num24z3"/>
    <w:rsid w:val="00DD2EEF"/>
  </w:style>
  <w:style w:type="character" w:customStyle="1" w:styleId="WW8Num24z4">
    <w:name w:val="WW8Num24z4"/>
    <w:rsid w:val="00DD2EEF"/>
  </w:style>
  <w:style w:type="character" w:customStyle="1" w:styleId="WW8Num24z5">
    <w:name w:val="WW8Num24z5"/>
    <w:rsid w:val="00DD2EEF"/>
  </w:style>
  <w:style w:type="character" w:customStyle="1" w:styleId="WW8Num24z6">
    <w:name w:val="WW8Num24z6"/>
    <w:rsid w:val="00DD2EEF"/>
  </w:style>
  <w:style w:type="character" w:customStyle="1" w:styleId="WW8Num24z7">
    <w:name w:val="WW8Num24z7"/>
    <w:rsid w:val="00DD2EEF"/>
  </w:style>
  <w:style w:type="character" w:customStyle="1" w:styleId="WW8Num24z8">
    <w:name w:val="WW8Num24z8"/>
    <w:rsid w:val="00DD2EEF"/>
  </w:style>
  <w:style w:type="character" w:customStyle="1" w:styleId="WW8Num25z0">
    <w:name w:val="WW8Num25z0"/>
    <w:rsid w:val="00DD2EEF"/>
    <w:rPr>
      <w:rFonts w:ascii="Arial" w:hAnsi="Arial" w:cs="Arial" w:hint="default"/>
      <w:b/>
      <w:sz w:val="24"/>
      <w:szCs w:val="24"/>
    </w:rPr>
  </w:style>
  <w:style w:type="character" w:customStyle="1" w:styleId="WW8Num25z3">
    <w:name w:val="WW8Num25z3"/>
    <w:rsid w:val="00DD2EEF"/>
    <w:rPr>
      <w:rFonts w:hint="default"/>
      <w:b/>
      <w:color w:val="auto"/>
    </w:rPr>
  </w:style>
  <w:style w:type="character" w:customStyle="1" w:styleId="WW8Num26z0">
    <w:name w:val="WW8Num26z0"/>
    <w:rsid w:val="00DD2EEF"/>
    <w:rPr>
      <w:rFonts w:ascii="Courier New" w:hAnsi="Courier New" w:cs="Courier New" w:hint="default"/>
    </w:rPr>
  </w:style>
  <w:style w:type="character" w:customStyle="1" w:styleId="WW8Num26z2">
    <w:name w:val="WW8Num26z2"/>
    <w:rsid w:val="00DD2EEF"/>
    <w:rPr>
      <w:rFonts w:ascii="Wingdings" w:hAnsi="Wingdings" w:cs="Wingdings" w:hint="default"/>
    </w:rPr>
  </w:style>
  <w:style w:type="character" w:customStyle="1" w:styleId="WW8Num26z3">
    <w:name w:val="WW8Num26z3"/>
    <w:rsid w:val="00DD2EEF"/>
    <w:rPr>
      <w:rFonts w:ascii="Symbol" w:hAnsi="Symbol" w:cs="Symbol" w:hint="default"/>
    </w:rPr>
  </w:style>
  <w:style w:type="character" w:customStyle="1" w:styleId="WW8Num27z0">
    <w:name w:val="WW8Num27z0"/>
    <w:rsid w:val="00DD2EEF"/>
    <w:rPr>
      <w:rFonts w:ascii="Arial" w:hAnsi="Arial" w:cs="Arial" w:hint="default"/>
      <w:color w:val="auto"/>
    </w:rPr>
  </w:style>
  <w:style w:type="character" w:customStyle="1" w:styleId="WW8Num27z1">
    <w:name w:val="WW8Num27z1"/>
    <w:rsid w:val="00DD2EEF"/>
    <w:rPr>
      <w:rFonts w:ascii="Times New Roman" w:eastAsia="Times New Roman" w:hAnsi="Times New Roman" w:cs="Times New Roman" w:hint="default"/>
    </w:rPr>
  </w:style>
  <w:style w:type="character" w:customStyle="1" w:styleId="WW8Num27z2">
    <w:name w:val="WW8Num27z2"/>
    <w:rsid w:val="00DD2EEF"/>
  </w:style>
  <w:style w:type="character" w:customStyle="1" w:styleId="WW8Num27z3">
    <w:name w:val="WW8Num27z3"/>
    <w:rsid w:val="00DD2EEF"/>
  </w:style>
  <w:style w:type="character" w:customStyle="1" w:styleId="WW8Num27z4">
    <w:name w:val="WW8Num27z4"/>
    <w:rsid w:val="00DD2EEF"/>
  </w:style>
  <w:style w:type="character" w:customStyle="1" w:styleId="WW8Num27z5">
    <w:name w:val="WW8Num27z5"/>
    <w:rsid w:val="00DD2EEF"/>
  </w:style>
  <w:style w:type="character" w:customStyle="1" w:styleId="WW8Num27z6">
    <w:name w:val="WW8Num27z6"/>
    <w:rsid w:val="00DD2EEF"/>
  </w:style>
  <w:style w:type="character" w:customStyle="1" w:styleId="WW8Num27z7">
    <w:name w:val="WW8Num27z7"/>
    <w:rsid w:val="00DD2EEF"/>
  </w:style>
  <w:style w:type="character" w:customStyle="1" w:styleId="WW8Num27z8">
    <w:name w:val="WW8Num27z8"/>
    <w:rsid w:val="00DD2EEF"/>
  </w:style>
  <w:style w:type="character" w:customStyle="1" w:styleId="WW8Num28z0">
    <w:name w:val="WW8Num28z0"/>
    <w:rsid w:val="00DD2EEF"/>
    <w:rPr>
      <w:rFonts w:ascii="Symbol" w:hAnsi="Symbol" w:cs="Symbol" w:hint="default"/>
    </w:rPr>
  </w:style>
  <w:style w:type="character" w:customStyle="1" w:styleId="WW8Num28z1">
    <w:name w:val="WW8Num28z1"/>
    <w:rsid w:val="00DD2EEF"/>
    <w:rPr>
      <w:rFonts w:ascii="Courier New" w:hAnsi="Courier New" w:cs="Courier New" w:hint="default"/>
    </w:rPr>
  </w:style>
  <w:style w:type="character" w:customStyle="1" w:styleId="WW8Num28z2">
    <w:name w:val="WW8Num28z2"/>
    <w:rsid w:val="00DD2EEF"/>
    <w:rPr>
      <w:rFonts w:ascii="Wingdings" w:hAnsi="Wingdings" w:cs="Wingdings" w:hint="default"/>
    </w:rPr>
  </w:style>
  <w:style w:type="character" w:customStyle="1" w:styleId="WW8Num29z0">
    <w:name w:val="WW8Num29z0"/>
    <w:rsid w:val="00DD2EEF"/>
    <w:rPr>
      <w:rFonts w:hint="default"/>
    </w:rPr>
  </w:style>
  <w:style w:type="character" w:customStyle="1" w:styleId="WW8Num29z3">
    <w:name w:val="WW8Num29z3"/>
    <w:rsid w:val="00DD2EEF"/>
    <w:rPr>
      <w:rFonts w:hint="default"/>
      <w:b/>
      <w:color w:val="auto"/>
    </w:rPr>
  </w:style>
  <w:style w:type="character" w:customStyle="1" w:styleId="WW8Num30z0">
    <w:name w:val="WW8Num30z0"/>
    <w:rsid w:val="00DD2EEF"/>
    <w:rPr>
      <w:rFonts w:ascii="Courier New" w:hAnsi="Courier New" w:cs="Courier New" w:hint="default"/>
    </w:rPr>
  </w:style>
  <w:style w:type="character" w:customStyle="1" w:styleId="WW8Num31z0">
    <w:name w:val="WW8Num31z0"/>
    <w:rsid w:val="00DD2EEF"/>
    <w:rPr>
      <w:rFonts w:ascii="Courier New" w:eastAsia="Calibri" w:hAnsi="Courier New" w:cs="Courier New" w:hint="default"/>
    </w:rPr>
  </w:style>
  <w:style w:type="character" w:customStyle="1" w:styleId="WW8Num31z2">
    <w:name w:val="WW8Num31z2"/>
    <w:rsid w:val="00DD2EEF"/>
    <w:rPr>
      <w:rFonts w:ascii="Wingdings" w:hAnsi="Wingdings" w:cs="Wingdings" w:hint="default"/>
    </w:rPr>
  </w:style>
  <w:style w:type="character" w:customStyle="1" w:styleId="WW8Num31z3">
    <w:name w:val="WW8Num31z3"/>
    <w:rsid w:val="00DD2EEF"/>
    <w:rPr>
      <w:rFonts w:ascii="Symbol" w:hAnsi="Symbol" w:cs="Symbol" w:hint="default"/>
    </w:rPr>
  </w:style>
  <w:style w:type="character" w:customStyle="1" w:styleId="WW8Num32z0">
    <w:name w:val="WW8Num32z0"/>
    <w:rsid w:val="00DD2EEF"/>
    <w:rPr>
      <w:rFonts w:ascii="Symbol" w:hAnsi="Symbol" w:cs="Symbol" w:hint="default"/>
    </w:rPr>
  </w:style>
  <w:style w:type="character" w:customStyle="1" w:styleId="WW8Num32z1">
    <w:name w:val="WW8Num32z1"/>
    <w:rsid w:val="00DD2EEF"/>
    <w:rPr>
      <w:rFonts w:ascii="Courier New" w:hAnsi="Courier New" w:cs="Courier New" w:hint="default"/>
    </w:rPr>
  </w:style>
  <w:style w:type="character" w:customStyle="1" w:styleId="WW8Num32z2">
    <w:name w:val="WW8Num32z2"/>
    <w:rsid w:val="00DD2EEF"/>
    <w:rPr>
      <w:rFonts w:ascii="Wingdings" w:hAnsi="Wingdings" w:cs="Wingdings" w:hint="default"/>
    </w:rPr>
  </w:style>
  <w:style w:type="character" w:customStyle="1" w:styleId="WW8Num33z0">
    <w:name w:val="WW8Num33z0"/>
    <w:rsid w:val="00DD2EEF"/>
    <w:rPr>
      <w:rFonts w:hint="default"/>
    </w:rPr>
  </w:style>
  <w:style w:type="character" w:customStyle="1" w:styleId="WW8Num33z3">
    <w:name w:val="WW8Num33z3"/>
    <w:rsid w:val="00DD2EEF"/>
    <w:rPr>
      <w:rFonts w:hint="default"/>
      <w:b/>
      <w:color w:val="auto"/>
    </w:rPr>
  </w:style>
  <w:style w:type="character" w:customStyle="1" w:styleId="WW8Num34z0">
    <w:name w:val="WW8Num34z0"/>
    <w:rsid w:val="00DD2EEF"/>
    <w:rPr>
      <w:rFonts w:ascii="Symbol" w:hAnsi="Symbol" w:cs="Symbol" w:hint="default"/>
    </w:rPr>
  </w:style>
  <w:style w:type="character" w:customStyle="1" w:styleId="WW8Num34z1">
    <w:name w:val="WW8Num34z1"/>
    <w:rsid w:val="00DD2EEF"/>
    <w:rPr>
      <w:rFonts w:ascii="Courier New" w:hAnsi="Courier New" w:cs="Courier New" w:hint="default"/>
    </w:rPr>
  </w:style>
  <w:style w:type="character" w:customStyle="1" w:styleId="WW8Num34z2">
    <w:name w:val="WW8Num34z2"/>
    <w:rsid w:val="00DD2EEF"/>
    <w:rPr>
      <w:rFonts w:ascii="Wingdings" w:hAnsi="Wingdings" w:cs="Wingdings" w:hint="default"/>
    </w:rPr>
  </w:style>
  <w:style w:type="character" w:customStyle="1" w:styleId="WW8Num35z0">
    <w:name w:val="WW8Num35z0"/>
    <w:rsid w:val="00DD2EEF"/>
  </w:style>
  <w:style w:type="character" w:customStyle="1" w:styleId="WW8Num35z1">
    <w:name w:val="WW8Num35z1"/>
    <w:rsid w:val="00DD2EEF"/>
  </w:style>
  <w:style w:type="character" w:customStyle="1" w:styleId="WW8Num35z2">
    <w:name w:val="WW8Num35z2"/>
    <w:rsid w:val="00DD2EEF"/>
  </w:style>
  <w:style w:type="character" w:customStyle="1" w:styleId="WW8Num35z3">
    <w:name w:val="WW8Num35z3"/>
    <w:rsid w:val="00DD2EEF"/>
  </w:style>
  <w:style w:type="character" w:customStyle="1" w:styleId="WW8Num35z4">
    <w:name w:val="WW8Num35z4"/>
    <w:rsid w:val="00DD2EEF"/>
  </w:style>
  <w:style w:type="character" w:customStyle="1" w:styleId="WW8Num35z5">
    <w:name w:val="WW8Num35z5"/>
    <w:rsid w:val="00DD2EEF"/>
  </w:style>
  <w:style w:type="character" w:customStyle="1" w:styleId="WW8Num35z6">
    <w:name w:val="WW8Num35z6"/>
    <w:rsid w:val="00DD2EEF"/>
  </w:style>
  <w:style w:type="character" w:customStyle="1" w:styleId="WW8Num35z7">
    <w:name w:val="WW8Num35z7"/>
    <w:rsid w:val="00DD2EEF"/>
  </w:style>
  <w:style w:type="character" w:customStyle="1" w:styleId="WW8Num35z8">
    <w:name w:val="WW8Num35z8"/>
    <w:rsid w:val="00DD2EEF"/>
  </w:style>
  <w:style w:type="character" w:customStyle="1" w:styleId="WW8Num36z0">
    <w:name w:val="WW8Num36z0"/>
    <w:rsid w:val="00DD2EEF"/>
    <w:rPr>
      <w:rFonts w:hint="default"/>
    </w:rPr>
  </w:style>
  <w:style w:type="character" w:customStyle="1" w:styleId="WW8Num36z3">
    <w:name w:val="WW8Num36z3"/>
    <w:rsid w:val="00DD2EEF"/>
    <w:rPr>
      <w:rFonts w:hint="default"/>
      <w:b/>
      <w:color w:val="auto"/>
    </w:rPr>
  </w:style>
  <w:style w:type="character" w:customStyle="1" w:styleId="WW8Num37z0">
    <w:name w:val="WW8Num37z0"/>
    <w:rsid w:val="00DD2EEF"/>
    <w:rPr>
      <w:rFonts w:ascii="Symbol" w:hAnsi="Symbol" w:cs="Symbol" w:hint="default"/>
    </w:rPr>
  </w:style>
  <w:style w:type="character" w:customStyle="1" w:styleId="WW8Num37z1">
    <w:name w:val="WW8Num37z1"/>
    <w:rsid w:val="00DD2EEF"/>
    <w:rPr>
      <w:rFonts w:ascii="Courier New" w:hAnsi="Courier New" w:cs="Courier New" w:hint="default"/>
    </w:rPr>
  </w:style>
  <w:style w:type="character" w:customStyle="1" w:styleId="WW8Num37z2">
    <w:name w:val="WW8Num37z2"/>
    <w:rsid w:val="00DD2EEF"/>
    <w:rPr>
      <w:rFonts w:ascii="Wingdings" w:hAnsi="Wingdings" w:cs="Wingdings" w:hint="default"/>
    </w:rPr>
  </w:style>
  <w:style w:type="character" w:customStyle="1" w:styleId="WW8Num38z0">
    <w:name w:val="WW8Num38z0"/>
    <w:rsid w:val="00DD2EEF"/>
    <w:rPr>
      <w:rFonts w:hint="default"/>
    </w:rPr>
  </w:style>
  <w:style w:type="character" w:customStyle="1" w:styleId="WW8Num38z3">
    <w:name w:val="WW8Num38z3"/>
    <w:rsid w:val="00DD2EEF"/>
    <w:rPr>
      <w:rFonts w:hint="default"/>
      <w:b/>
      <w:color w:val="auto"/>
    </w:rPr>
  </w:style>
  <w:style w:type="character" w:customStyle="1" w:styleId="WW8Num39z0">
    <w:name w:val="WW8Num39z0"/>
    <w:rsid w:val="00DD2EEF"/>
    <w:rPr>
      <w:rFonts w:ascii="Courier New" w:hAnsi="Courier New" w:cs="Courier New" w:hint="default"/>
    </w:rPr>
  </w:style>
  <w:style w:type="character" w:customStyle="1" w:styleId="WW8Num39z2">
    <w:name w:val="WW8Num39z2"/>
    <w:rsid w:val="00DD2EEF"/>
    <w:rPr>
      <w:rFonts w:ascii="Wingdings" w:hAnsi="Wingdings" w:cs="Wingdings" w:hint="default"/>
    </w:rPr>
  </w:style>
  <w:style w:type="character" w:customStyle="1" w:styleId="WW8Num39z3">
    <w:name w:val="WW8Num39z3"/>
    <w:rsid w:val="00DD2EEF"/>
    <w:rPr>
      <w:rFonts w:ascii="Symbol" w:hAnsi="Symbol" w:cs="Symbol" w:hint="default"/>
    </w:rPr>
  </w:style>
  <w:style w:type="character" w:customStyle="1" w:styleId="WW8Num40z0">
    <w:name w:val="WW8Num40z0"/>
    <w:rsid w:val="00DD2EEF"/>
    <w:rPr>
      <w:rFonts w:hint="default"/>
    </w:rPr>
  </w:style>
  <w:style w:type="character" w:customStyle="1" w:styleId="WW8Num40z3">
    <w:name w:val="WW8Num40z3"/>
    <w:rsid w:val="00DD2EEF"/>
    <w:rPr>
      <w:rFonts w:hint="default"/>
      <w:b/>
      <w:color w:val="auto"/>
    </w:rPr>
  </w:style>
  <w:style w:type="character" w:customStyle="1" w:styleId="WW8Num41z0">
    <w:name w:val="WW8Num41z0"/>
    <w:rsid w:val="00DD2EEF"/>
    <w:rPr>
      <w:rFonts w:ascii="Times New Roman" w:eastAsia="Times New Roman" w:hAnsi="Times New Roman" w:cs="Times New Roman" w:hint="default"/>
      <w:szCs w:val="24"/>
    </w:rPr>
  </w:style>
  <w:style w:type="character" w:customStyle="1" w:styleId="WW8Num41z1">
    <w:name w:val="WW8Num41z1"/>
    <w:rsid w:val="00DD2EEF"/>
    <w:rPr>
      <w:rFonts w:ascii="Courier New" w:hAnsi="Courier New" w:cs="Courier New" w:hint="default"/>
    </w:rPr>
  </w:style>
  <w:style w:type="character" w:customStyle="1" w:styleId="WW8Num41z2">
    <w:name w:val="WW8Num41z2"/>
    <w:rsid w:val="00DD2EEF"/>
    <w:rPr>
      <w:rFonts w:ascii="Wingdings" w:hAnsi="Wingdings" w:cs="Wingdings" w:hint="default"/>
    </w:rPr>
  </w:style>
  <w:style w:type="character" w:customStyle="1" w:styleId="WW8Num41z3">
    <w:name w:val="WW8Num41z3"/>
    <w:rsid w:val="00DD2EEF"/>
    <w:rPr>
      <w:rFonts w:ascii="Symbol" w:hAnsi="Symbol" w:cs="Symbol" w:hint="default"/>
    </w:rPr>
  </w:style>
  <w:style w:type="character" w:customStyle="1" w:styleId="WW8Num42z0">
    <w:name w:val="WW8Num42z0"/>
    <w:rsid w:val="00DD2EEF"/>
    <w:rPr>
      <w:rFonts w:ascii="Courier New" w:hAnsi="Courier New" w:cs="Courier New" w:hint="default"/>
    </w:rPr>
  </w:style>
  <w:style w:type="character" w:customStyle="1" w:styleId="WW8Num42z2">
    <w:name w:val="WW8Num42z2"/>
    <w:rsid w:val="00DD2EEF"/>
    <w:rPr>
      <w:rFonts w:ascii="Wingdings" w:hAnsi="Wingdings" w:cs="Wingdings" w:hint="default"/>
    </w:rPr>
  </w:style>
  <w:style w:type="character" w:customStyle="1" w:styleId="WW8Num42z3">
    <w:name w:val="WW8Num42z3"/>
    <w:rsid w:val="00DD2EEF"/>
    <w:rPr>
      <w:rFonts w:ascii="Symbol" w:hAnsi="Symbol" w:cs="Symbol" w:hint="default"/>
    </w:rPr>
  </w:style>
  <w:style w:type="character" w:customStyle="1" w:styleId="WW8Num43z0">
    <w:name w:val="WW8Num43z0"/>
    <w:rsid w:val="00DD2EEF"/>
  </w:style>
  <w:style w:type="character" w:customStyle="1" w:styleId="WW8Num43z1">
    <w:name w:val="WW8Num43z1"/>
    <w:rsid w:val="00DD2EEF"/>
  </w:style>
  <w:style w:type="character" w:customStyle="1" w:styleId="WW8Num43z2">
    <w:name w:val="WW8Num43z2"/>
    <w:rsid w:val="00DD2EEF"/>
  </w:style>
  <w:style w:type="character" w:customStyle="1" w:styleId="WW8Num43z3">
    <w:name w:val="WW8Num43z3"/>
    <w:rsid w:val="00DD2EEF"/>
  </w:style>
  <w:style w:type="character" w:customStyle="1" w:styleId="WW8Num43z4">
    <w:name w:val="WW8Num43z4"/>
    <w:rsid w:val="00DD2EEF"/>
  </w:style>
  <w:style w:type="character" w:customStyle="1" w:styleId="WW8Num43z5">
    <w:name w:val="WW8Num43z5"/>
    <w:rsid w:val="00DD2EEF"/>
  </w:style>
  <w:style w:type="character" w:customStyle="1" w:styleId="WW8Num43z6">
    <w:name w:val="WW8Num43z6"/>
    <w:rsid w:val="00DD2EEF"/>
  </w:style>
  <w:style w:type="character" w:customStyle="1" w:styleId="WW8Num43z7">
    <w:name w:val="WW8Num43z7"/>
    <w:rsid w:val="00DD2EEF"/>
  </w:style>
  <w:style w:type="character" w:customStyle="1" w:styleId="WW8Num43z8">
    <w:name w:val="WW8Num43z8"/>
    <w:rsid w:val="00DD2EEF"/>
  </w:style>
  <w:style w:type="character" w:customStyle="1" w:styleId="WW8Num44z0">
    <w:name w:val="WW8Num44z0"/>
    <w:rsid w:val="00DD2EEF"/>
    <w:rPr>
      <w:rFonts w:ascii="Symbol" w:hAnsi="Symbol" w:cs="Symbol" w:hint="default"/>
    </w:rPr>
  </w:style>
  <w:style w:type="character" w:customStyle="1" w:styleId="WW8Num44z1">
    <w:name w:val="WW8Num44z1"/>
    <w:rsid w:val="00DD2EEF"/>
    <w:rPr>
      <w:rFonts w:ascii="Courier New" w:hAnsi="Courier New" w:cs="Courier New" w:hint="default"/>
    </w:rPr>
  </w:style>
  <w:style w:type="character" w:customStyle="1" w:styleId="WW8Num44z2">
    <w:name w:val="WW8Num44z2"/>
    <w:rsid w:val="00DD2EEF"/>
    <w:rPr>
      <w:rFonts w:ascii="Wingdings" w:hAnsi="Wingdings" w:cs="Wingdings" w:hint="default"/>
    </w:rPr>
  </w:style>
  <w:style w:type="character" w:customStyle="1" w:styleId="WW8Num45z0">
    <w:name w:val="WW8Num45z0"/>
    <w:rsid w:val="00DD2EEF"/>
    <w:rPr>
      <w:rFonts w:ascii="Courier New" w:hAnsi="Courier New" w:cs="Courier New" w:hint="default"/>
    </w:rPr>
  </w:style>
  <w:style w:type="character" w:customStyle="1" w:styleId="WW8Num45z2">
    <w:name w:val="WW8Num45z2"/>
    <w:rsid w:val="00DD2EEF"/>
    <w:rPr>
      <w:rFonts w:ascii="Wingdings" w:hAnsi="Wingdings" w:cs="Wingdings" w:hint="default"/>
    </w:rPr>
  </w:style>
  <w:style w:type="character" w:customStyle="1" w:styleId="WW8Num45z3">
    <w:name w:val="WW8Num45z3"/>
    <w:rsid w:val="00DD2EEF"/>
    <w:rPr>
      <w:rFonts w:ascii="Symbol" w:hAnsi="Symbol" w:cs="Symbol" w:hint="default"/>
    </w:rPr>
  </w:style>
  <w:style w:type="character" w:customStyle="1" w:styleId="WW8Num46z0">
    <w:name w:val="WW8Num46z0"/>
    <w:rsid w:val="00DD2EEF"/>
    <w:rPr>
      <w:rFonts w:ascii="Symbol" w:hAnsi="Symbol" w:cs="Symbol" w:hint="default"/>
    </w:rPr>
  </w:style>
  <w:style w:type="character" w:customStyle="1" w:styleId="WW8Num46z1">
    <w:name w:val="WW8Num46z1"/>
    <w:rsid w:val="00DD2EEF"/>
    <w:rPr>
      <w:rFonts w:ascii="Courier New" w:hAnsi="Courier New" w:cs="Courier New" w:hint="default"/>
    </w:rPr>
  </w:style>
  <w:style w:type="character" w:customStyle="1" w:styleId="WW8Num46z2">
    <w:name w:val="WW8Num46z2"/>
    <w:rsid w:val="00DD2EEF"/>
    <w:rPr>
      <w:rFonts w:ascii="Wingdings" w:hAnsi="Wingdings" w:cs="Wingdings" w:hint="default"/>
    </w:rPr>
  </w:style>
  <w:style w:type="character" w:customStyle="1" w:styleId="WW8Num47z0">
    <w:name w:val="WW8Num47z0"/>
    <w:rsid w:val="00DD2EEF"/>
    <w:rPr>
      <w:rFonts w:ascii="Arial" w:hAnsi="Arial" w:cs="Arial" w:hint="default"/>
      <w:color w:val="auto"/>
    </w:rPr>
  </w:style>
  <w:style w:type="character" w:customStyle="1" w:styleId="WW8Num48z0">
    <w:name w:val="WW8Num48z0"/>
    <w:rsid w:val="00DD2EEF"/>
    <w:rPr>
      <w:rFonts w:ascii="Courier New" w:hAnsi="Courier New" w:cs="Courier New"/>
    </w:rPr>
  </w:style>
  <w:style w:type="character" w:customStyle="1" w:styleId="WW8Num48z1">
    <w:name w:val="WW8Num48z1"/>
    <w:rsid w:val="00DD2EEF"/>
    <w:rPr>
      <w:rFonts w:ascii="Courier New" w:hAnsi="Courier New" w:cs="Courier New" w:hint="default"/>
    </w:rPr>
  </w:style>
  <w:style w:type="character" w:customStyle="1" w:styleId="WW8Num48z2">
    <w:name w:val="WW8Num48z2"/>
    <w:rsid w:val="00DD2EEF"/>
    <w:rPr>
      <w:rFonts w:ascii="Wingdings" w:hAnsi="Wingdings" w:cs="Wingdings" w:hint="default"/>
    </w:rPr>
  </w:style>
  <w:style w:type="character" w:customStyle="1" w:styleId="WW8Num48z3">
    <w:name w:val="WW8Num48z3"/>
    <w:rsid w:val="00DD2EEF"/>
    <w:rPr>
      <w:rFonts w:ascii="Symbol" w:hAnsi="Symbol" w:cs="Symbol" w:hint="default"/>
    </w:rPr>
  </w:style>
  <w:style w:type="character" w:customStyle="1" w:styleId="WW8Num49z0">
    <w:name w:val="WW8Num49z0"/>
    <w:rsid w:val="00DD2EEF"/>
    <w:rPr>
      <w:rFonts w:ascii="Symbol" w:hAnsi="Symbol" w:cs="Symbol" w:hint="default"/>
    </w:rPr>
  </w:style>
  <w:style w:type="character" w:customStyle="1" w:styleId="WW8Num49z1">
    <w:name w:val="WW8Num49z1"/>
    <w:rsid w:val="00DD2EEF"/>
    <w:rPr>
      <w:rFonts w:ascii="Courier New" w:hAnsi="Courier New" w:cs="Courier New" w:hint="default"/>
    </w:rPr>
  </w:style>
  <w:style w:type="character" w:customStyle="1" w:styleId="WW8Num49z2">
    <w:name w:val="WW8Num49z2"/>
    <w:rsid w:val="00DD2EEF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DD2EEF"/>
  </w:style>
  <w:style w:type="character" w:customStyle="1" w:styleId="Odwoaniedokomentarza1">
    <w:name w:val="Odwołanie do komentarza1"/>
    <w:rsid w:val="00DD2EEF"/>
    <w:rPr>
      <w:sz w:val="16"/>
    </w:rPr>
  </w:style>
  <w:style w:type="character" w:customStyle="1" w:styleId="TekstpodstawowyZnak">
    <w:name w:val="Tekst podstawowy Znak"/>
    <w:rsid w:val="00DD2EEF"/>
    <w:rPr>
      <w:lang w:val="pl-PL" w:eastAsia="ar-SA" w:bidi="ar-SA"/>
    </w:rPr>
  </w:style>
  <w:style w:type="character" w:styleId="Numerstrony">
    <w:name w:val="page number"/>
    <w:basedOn w:val="Domylnaczcionkaakapitu1"/>
    <w:rsid w:val="00DD2EEF"/>
  </w:style>
  <w:style w:type="character" w:customStyle="1" w:styleId="Znakiprzypiswdolnych">
    <w:name w:val="Znaki przypisów dolnych"/>
    <w:rsid w:val="00DD2EEF"/>
    <w:rPr>
      <w:vertAlign w:val="superscript"/>
    </w:rPr>
  </w:style>
  <w:style w:type="character" w:styleId="Uwydatnienie">
    <w:name w:val="Emphasis"/>
    <w:qFormat/>
    <w:rsid w:val="00DD2EEF"/>
    <w:rPr>
      <w:i/>
      <w:iCs/>
    </w:rPr>
  </w:style>
  <w:style w:type="character" w:styleId="Hipercze">
    <w:name w:val="Hyperlink"/>
    <w:uiPriority w:val="99"/>
    <w:rsid w:val="00DD2EEF"/>
    <w:rPr>
      <w:color w:val="0000FF"/>
      <w:u w:val="single"/>
    </w:rPr>
  </w:style>
  <w:style w:type="character" w:customStyle="1" w:styleId="TextmitEinzugChar">
    <w:name w:val="Text mit Einzug Char"/>
    <w:rsid w:val="00DD2EEF"/>
    <w:rPr>
      <w:rFonts w:ascii="Arial" w:hAnsi="Arial" w:cs="Arial"/>
      <w:lang w:val="de-DE" w:eastAsia="ar-SA" w:bidi="ar-SA"/>
    </w:rPr>
  </w:style>
  <w:style w:type="character" w:styleId="Pogrubienie">
    <w:name w:val="Strong"/>
    <w:qFormat/>
    <w:rsid w:val="00DD2EEF"/>
    <w:rPr>
      <w:b/>
      <w:bCs/>
    </w:rPr>
  </w:style>
  <w:style w:type="character" w:customStyle="1" w:styleId="h1">
    <w:name w:val="h1"/>
    <w:basedOn w:val="Domylnaczcionkaakapitu1"/>
    <w:rsid w:val="00DD2EEF"/>
  </w:style>
  <w:style w:type="character" w:customStyle="1" w:styleId="Znakiprzypiswkocowych">
    <w:name w:val="Znaki przypisów końcowych"/>
    <w:rsid w:val="00DD2EEF"/>
    <w:rPr>
      <w:vertAlign w:val="superscript"/>
    </w:rPr>
  </w:style>
  <w:style w:type="character" w:customStyle="1" w:styleId="TekstpodstawowyzwciciemZnak">
    <w:name w:val="Tekst podstawowy z wcięciem Znak"/>
    <w:basedOn w:val="TekstpodstawowyZnak"/>
    <w:rsid w:val="00DD2EEF"/>
    <w:rPr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DD2EE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sid w:val="00DD2EEF"/>
    <w:pPr>
      <w:spacing w:after="120"/>
    </w:pPr>
  </w:style>
  <w:style w:type="paragraph" w:styleId="Lista">
    <w:name w:val="List"/>
    <w:basedOn w:val="Tekstpodstawowy"/>
    <w:rsid w:val="00DD2EEF"/>
    <w:rPr>
      <w:rFonts w:cs="Mangal"/>
    </w:rPr>
  </w:style>
  <w:style w:type="paragraph" w:customStyle="1" w:styleId="Podpis1">
    <w:name w:val="Podpis1"/>
    <w:basedOn w:val="Normalny"/>
    <w:rsid w:val="00DD2E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DD2EEF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rsid w:val="00DD2EE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D2EEF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sid w:val="00DD2EEF"/>
  </w:style>
  <w:style w:type="paragraph" w:customStyle="1" w:styleId="Tekstpodstawowy21">
    <w:name w:val="Tekst podstawowy 21"/>
    <w:basedOn w:val="Normalny"/>
    <w:rsid w:val="00DD2EEF"/>
    <w:rPr>
      <w:sz w:val="28"/>
    </w:rPr>
  </w:style>
  <w:style w:type="paragraph" w:customStyle="1" w:styleId="Tekstpodstawowy31">
    <w:name w:val="Tekst podstawowy 31"/>
    <w:basedOn w:val="Normalny"/>
    <w:rsid w:val="00DD2EEF"/>
    <w:rPr>
      <w:color w:val="000000"/>
      <w:sz w:val="28"/>
    </w:rPr>
  </w:style>
  <w:style w:type="paragraph" w:customStyle="1" w:styleId="Mapadokumentu1">
    <w:name w:val="Mapa dokumentu1"/>
    <w:basedOn w:val="Normalny"/>
    <w:rsid w:val="00DD2EEF"/>
    <w:pPr>
      <w:shd w:val="clear" w:color="auto" w:fill="000080"/>
    </w:pPr>
    <w:rPr>
      <w:rFonts w:ascii="Tahoma" w:hAnsi="Tahoma" w:cs="Tahoma"/>
    </w:rPr>
  </w:style>
  <w:style w:type="paragraph" w:customStyle="1" w:styleId="Tekstblokowy1">
    <w:name w:val="Tekst blokowy1"/>
    <w:basedOn w:val="Normalny"/>
    <w:rsid w:val="00DD2EEF"/>
    <w:pPr>
      <w:spacing w:line="240" w:lineRule="atLeast"/>
      <w:ind w:left="709" w:right="50" w:hanging="709"/>
    </w:pPr>
    <w:rPr>
      <w:sz w:val="28"/>
    </w:rPr>
  </w:style>
  <w:style w:type="paragraph" w:styleId="Tekstprzypisudolnego">
    <w:name w:val="footnote text"/>
    <w:basedOn w:val="Normalny"/>
    <w:rsid w:val="00DD2EEF"/>
  </w:style>
  <w:style w:type="paragraph" w:customStyle="1" w:styleId="Zwykytekst1">
    <w:name w:val="Zwykły tekst1"/>
    <w:basedOn w:val="Normalny"/>
    <w:rsid w:val="00DD2EEF"/>
    <w:rPr>
      <w:rFonts w:ascii="Courier New" w:hAnsi="Courier New" w:cs="Courier New"/>
    </w:rPr>
  </w:style>
  <w:style w:type="paragraph" w:styleId="Tekstpodstawowywcity">
    <w:name w:val="Body Text Indent"/>
    <w:basedOn w:val="Normalny"/>
    <w:rsid w:val="00DD2EEF"/>
    <w:pPr>
      <w:ind w:firstLine="360"/>
    </w:pPr>
    <w:rPr>
      <w:sz w:val="28"/>
    </w:rPr>
  </w:style>
  <w:style w:type="paragraph" w:customStyle="1" w:styleId="Tekstpodstawowywcity31">
    <w:name w:val="Tekst podstawowy wcięty 31"/>
    <w:basedOn w:val="Normalny"/>
    <w:rsid w:val="00DD2EEF"/>
    <w:pPr>
      <w:spacing w:line="25" w:lineRule="atLeast"/>
      <w:ind w:firstLine="360"/>
    </w:pPr>
    <w:rPr>
      <w:sz w:val="28"/>
    </w:rPr>
  </w:style>
  <w:style w:type="paragraph" w:customStyle="1" w:styleId="Tekstpodstawowywcity21">
    <w:name w:val="Tekst podstawowy wcięty 21"/>
    <w:basedOn w:val="Normalny"/>
    <w:rsid w:val="00DD2EEF"/>
    <w:pPr>
      <w:ind w:firstLine="420"/>
    </w:pPr>
    <w:rPr>
      <w:sz w:val="28"/>
    </w:rPr>
  </w:style>
  <w:style w:type="paragraph" w:styleId="Tekstdymka">
    <w:name w:val="Balloon Text"/>
    <w:basedOn w:val="Normalny"/>
    <w:rsid w:val="00DD2EEF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rsid w:val="00DD2EEF"/>
    <w:rPr>
      <w:sz w:val="24"/>
    </w:rPr>
  </w:style>
  <w:style w:type="paragraph" w:customStyle="1" w:styleId="Standard">
    <w:name w:val="Standard"/>
    <w:rsid w:val="00DD2EEF"/>
    <w:pPr>
      <w:widowControl w:val="0"/>
      <w:suppressAutoHyphens/>
      <w:autoSpaceDE w:val="0"/>
    </w:pPr>
    <w:rPr>
      <w:lang w:eastAsia="ar-SA"/>
    </w:rPr>
  </w:style>
  <w:style w:type="paragraph" w:styleId="NormalnyWeb">
    <w:name w:val="Normal (Web)"/>
    <w:basedOn w:val="Normalny"/>
    <w:rsid w:val="00DD2EEF"/>
    <w:pPr>
      <w:spacing w:before="100" w:after="100"/>
    </w:pPr>
    <w:rPr>
      <w:sz w:val="24"/>
      <w:szCs w:val="24"/>
    </w:rPr>
  </w:style>
  <w:style w:type="paragraph" w:styleId="Adreszwrotnynakopercie">
    <w:name w:val="envelope return"/>
    <w:basedOn w:val="Normalny"/>
    <w:rsid w:val="00DD2EEF"/>
  </w:style>
  <w:style w:type="paragraph" w:customStyle="1" w:styleId="WW-Tekstpodstawowy2">
    <w:name w:val="WW-Tekst podstawowy 2"/>
    <w:basedOn w:val="Standard"/>
    <w:rsid w:val="00DD2EEF"/>
    <w:pPr>
      <w:tabs>
        <w:tab w:val="right" w:pos="9073"/>
      </w:tabs>
      <w:spacing w:before="45" w:line="360" w:lineRule="atLeast"/>
      <w:jc w:val="both"/>
    </w:pPr>
    <w:rPr>
      <w:rFonts w:ascii="Arial" w:hAnsi="Arial" w:cs="Arial"/>
    </w:rPr>
  </w:style>
  <w:style w:type="paragraph" w:styleId="Spistreci3">
    <w:name w:val="toc 3"/>
    <w:basedOn w:val="Normalny"/>
    <w:next w:val="Normalny"/>
    <w:uiPriority w:val="39"/>
    <w:rsid w:val="00DD2EEF"/>
    <w:pPr>
      <w:tabs>
        <w:tab w:val="left" w:pos="1134"/>
        <w:tab w:val="right" w:leader="dot" w:pos="9060"/>
      </w:tabs>
      <w:spacing w:line="360" w:lineRule="auto"/>
      <w:ind w:left="400"/>
    </w:pPr>
    <w:rPr>
      <w:b/>
      <w:i/>
    </w:rPr>
  </w:style>
  <w:style w:type="paragraph" w:styleId="Spistreci1">
    <w:name w:val="toc 1"/>
    <w:basedOn w:val="Normalny"/>
    <w:next w:val="Normalny"/>
    <w:uiPriority w:val="39"/>
    <w:rsid w:val="00DD2EEF"/>
    <w:pPr>
      <w:tabs>
        <w:tab w:val="left" w:pos="426"/>
        <w:tab w:val="right" w:leader="dot" w:pos="9072"/>
      </w:tabs>
      <w:spacing w:line="360" w:lineRule="auto"/>
    </w:pPr>
  </w:style>
  <w:style w:type="paragraph" w:customStyle="1" w:styleId="Atext-absatz-a">
    <w:name w:val="Atext-absatz-a"/>
    <w:basedOn w:val="Normalny"/>
    <w:rsid w:val="00DD2EEF"/>
    <w:pPr>
      <w:tabs>
        <w:tab w:val="right" w:leader="dot" w:pos="5954"/>
      </w:tabs>
      <w:spacing w:after="120"/>
      <w:ind w:left="1418"/>
    </w:pPr>
    <w:rPr>
      <w:lang w:val="de-DE"/>
    </w:rPr>
  </w:style>
  <w:style w:type="paragraph" w:customStyle="1" w:styleId="TextmitEinzug">
    <w:name w:val="Text mit Einzug"/>
    <w:rsid w:val="00DD2EEF"/>
    <w:pPr>
      <w:tabs>
        <w:tab w:val="right" w:pos="4820"/>
        <w:tab w:val="right" w:pos="5103"/>
        <w:tab w:val="right" w:pos="6237"/>
        <w:tab w:val="left" w:pos="6521"/>
      </w:tabs>
      <w:suppressAutoHyphens/>
      <w:ind w:left="1418" w:right="1985"/>
    </w:pPr>
    <w:rPr>
      <w:rFonts w:ascii="Arial" w:hAnsi="Arial" w:cs="Arial"/>
      <w:lang w:val="de-DE" w:eastAsia="ar-SA"/>
    </w:rPr>
  </w:style>
  <w:style w:type="paragraph" w:styleId="Spistreci2">
    <w:name w:val="toc 2"/>
    <w:basedOn w:val="Normalny"/>
    <w:next w:val="Normalny"/>
    <w:uiPriority w:val="39"/>
    <w:rsid w:val="00DD2EEF"/>
    <w:pPr>
      <w:tabs>
        <w:tab w:val="left" w:pos="880"/>
        <w:tab w:val="right" w:leader="dot" w:pos="9072"/>
      </w:tabs>
      <w:spacing w:line="360" w:lineRule="auto"/>
      <w:ind w:left="200"/>
    </w:pPr>
  </w:style>
  <w:style w:type="paragraph" w:customStyle="1" w:styleId="Nag3wek1">
    <w:name w:val="Nag3ówek 1"/>
    <w:basedOn w:val="Normalny"/>
    <w:next w:val="Normalny"/>
    <w:rsid w:val="00DD2EEF"/>
    <w:pPr>
      <w:autoSpaceDE w:val="0"/>
    </w:pPr>
    <w:rPr>
      <w:sz w:val="24"/>
      <w:szCs w:val="24"/>
    </w:rPr>
  </w:style>
  <w:style w:type="paragraph" w:styleId="Tekstprzypisukocowego">
    <w:name w:val="endnote text"/>
    <w:basedOn w:val="Normalny"/>
    <w:rsid w:val="00DD2EEF"/>
  </w:style>
  <w:style w:type="paragraph" w:customStyle="1" w:styleId="Default">
    <w:name w:val="Default"/>
    <w:rsid w:val="00DD2EEF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2873DD"/>
    <w:pPr>
      <w:numPr>
        <w:numId w:val="15"/>
      </w:numPr>
      <w:spacing w:after="120"/>
      <w:ind w:left="714" w:hanging="357"/>
    </w:pPr>
    <w:rPr>
      <w:rFonts w:eastAsia="Calibri"/>
    </w:rPr>
  </w:style>
  <w:style w:type="paragraph" w:styleId="Spistreci4">
    <w:name w:val="toc 4"/>
    <w:basedOn w:val="Normalny"/>
    <w:next w:val="Normalny"/>
    <w:rsid w:val="00DD2EEF"/>
    <w:pPr>
      <w:tabs>
        <w:tab w:val="left" w:pos="1418"/>
        <w:tab w:val="right" w:leader="dot" w:pos="9060"/>
      </w:tabs>
      <w:spacing w:line="360" w:lineRule="auto"/>
      <w:ind w:left="600" w:hanging="174"/>
    </w:pPr>
    <w:rPr>
      <w:b/>
      <w:i/>
    </w:rPr>
  </w:style>
  <w:style w:type="paragraph" w:customStyle="1" w:styleId="TextmitEinzug1">
    <w:name w:val="Text mit Einzug_1"/>
    <w:basedOn w:val="TextmitEinzug"/>
    <w:next w:val="TextmitEinzug"/>
    <w:rsid w:val="00DD2EEF"/>
    <w:pPr>
      <w:tabs>
        <w:tab w:val="clear" w:pos="4820"/>
        <w:tab w:val="clear" w:pos="5103"/>
        <w:tab w:val="clear" w:pos="6237"/>
        <w:tab w:val="clear" w:pos="6521"/>
        <w:tab w:val="right" w:pos="7088"/>
      </w:tabs>
      <w:jc w:val="both"/>
    </w:pPr>
  </w:style>
  <w:style w:type="paragraph" w:customStyle="1" w:styleId="tretania">
    <w:name w:val="treść tania"/>
    <w:basedOn w:val="Normalny"/>
    <w:rsid w:val="00DD2EEF"/>
    <w:pPr>
      <w:spacing w:before="100" w:after="100"/>
      <w:ind w:right="227" w:firstLine="709"/>
    </w:pPr>
    <w:rPr>
      <w:sz w:val="24"/>
    </w:rPr>
  </w:style>
  <w:style w:type="paragraph" w:customStyle="1" w:styleId="textmiteinzug0">
    <w:name w:val="textmiteinzug"/>
    <w:basedOn w:val="Normalny"/>
    <w:rsid w:val="00DD2EEF"/>
    <w:pPr>
      <w:ind w:left="1418" w:right="1985"/>
    </w:pPr>
  </w:style>
  <w:style w:type="paragraph" w:customStyle="1" w:styleId="Akapitzlist1">
    <w:name w:val="Akapit z listą1"/>
    <w:basedOn w:val="Normalny"/>
    <w:rsid w:val="00DD2EEF"/>
    <w:pPr>
      <w:ind w:left="720"/>
    </w:pPr>
  </w:style>
  <w:style w:type="paragraph" w:styleId="Spistreci5">
    <w:name w:val="toc 5"/>
    <w:basedOn w:val="Normalny"/>
    <w:next w:val="Normalny"/>
    <w:rsid w:val="00DD2EEF"/>
    <w:pPr>
      <w:spacing w:after="100"/>
      <w:ind w:left="880"/>
    </w:pPr>
    <w:rPr>
      <w:rFonts w:ascii="Calibri" w:hAnsi="Calibri" w:cs="Times New Roman"/>
    </w:rPr>
  </w:style>
  <w:style w:type="paragraph" w:styleId="Spistreci6">
    <w:name w:val="toc 6"/>
    <w:basedOn w:val="Normalny"/>
    <w:next w:val="Normalny"/>
    <w:rsid w:val="00DD2EEF"/>
    <w:pPr>
      <w:spacing w:after="100"/>
      <w:ind w:left="1100"/>
    </w:pPr>
    <w:rPr>
      <w:rFonts w:ascii="Calibri" w:hAnsi="Calibri" w:cs="Times New Roman"/>
    </w:rPr>
  </w:style>
  <w:style w:type="paragraph" w:styleId="Spistreci7">
    <w:name w:val="toc 7"/>
    <w:basedOn w:val="Normalny"/>
    <w:next w:val="Normalny"/>
    <w:rsid w:val="00DD2EEF"/>
    <w:pPr>
      <w:spacing w:after="100"/>
      <w:ind w:left="1320"/>
    </w:pPr>
    <w:rPr>
      <w:rFonts w:ascii="Calibri" w:hAnsi="Calibri" w:cs="Times New Roman"/>
    </w:rPr>
  </w:style>
  <w:style w:type="paragraph" w:styleId="Spistreci8">
    <w:name w:val="toc 8"/>
    <w:basedOn w:val="Normalny"/>
    <w:next w:val="Normalny"/>
    <w:rsid w:val="00DD2EEF"/>
    <w:pPr>
      <w:spacing w:after="100"/>
      <w:ind w:left="1540"/>
    </w:pPr>
    <w:rPr>
      <w:rFonts w:ascii="Calibri" w:hAnsi="Calibri" w:cs="Times New Roman"/>
    </w:rPr>
  </w:style>
  <w:style w:type="paragraph" w:styleId="Spistreci9">
    <w:name w:val="toc 9"/>
    <w:basedOn w:val="Normalny"/>
    <w:next w:val="Normalny"/>
    <w:rsid w:val="00DD2EEF"/>
    <w:pPr>
      <w:spacing w:after="100"/>
      <w:ind w:left="1760"/>
    </w:pPr>
    <w:rPr>
      <w:rFonts w:ascii="Calibri" w:hAnsi="Calibri" w:cs="Times New Roman"/>
    </w:rPr>
  </w:style>
  <w:style w:type="paragraph" w:customStyle="1" w:styleId="Styl">
    <w:name w:val="Styl"/>
    <w:rsid w:val="00DD2EEF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podstawowyzwciciem1">
    <w:name w:val="Tekst podstawowy z wcięciem1"/>
    <w:basedOn w:val="Tekstpodstawowy"/>
    <w:rsid w:val="00DD2EEF"/>
    <w:pPr>
      <w:ind w:firstLine="210"/>
    </w:pPr>
  </w:style>
  <w:style w:type="paragraph" w:customStyle="1" w:styleId="Spistreci10">
    <w:name w:val="Spis treści 10"/>
    <w:basedOn w:val="Indeks"/>
    <w:rsid w:val="00DD2EEF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DD2EEF"/>
    <w:pPr>
      <w:suppressLineNumbers/>
    </w:pPr>
  </w:style>
  <w:style w:type="paragraph" w:customStyle="1" w:styleId="Nagwektabeli">
    <w:name w:val="Nagłówek tabeli"/>
    <w:basedOn w:val="Zawartotabeli"/>
    <w:rsid w:val="00DD2E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D2EEF"/>
  </w:style>
  <w:style w:type="character" w:styleId="Tekstzastpczy">
    <w:name w:val="Placeholder Text"/>
    <w:basedOn w:val="Domylnaczcionkaakapitu"/>
    <w:uiPriority w:val="99"/>
    <w:semiHidden/>
    <w:rsid w:val="0073704E"/>
    <w:rPr>
      <w:color w:val="808080"/>
    </w:rPr>
  </w:style>
  <w:style w:type="character" w:customStyle="1" w:styleId="font141">
    <w:name w:val="font14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121">
    <w:name w:val="font12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151">
    <w:name w:val="font15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CB28BA"/>
    <w:rPr>
      <w:rFonts w:ascii="Arial" w:hAnsi="Arial" w:cs="Arial"/>
      <w:sz w:val="22"/>
      <w:szCs w:val="22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21CC"/>
    <w:rPr>
      <w:vertAlign w:val="superscript"/>
    </w:rPr>
  </w:style>
  <w:style w:type="paragraph" w:customStyle="1" w:styleId="Legenda1">
    <w:name w:val="Legenda1"/>
    <w:basedOn w:val="Normalny"/>
    <w:next w:val="Normalny"/>
    <w:rsid w:val="001C2E39"/>
    <w:pPr>
      <w:suppressAutoHyphens w:val="0"/>
      <w:spacing w:line="240" w:lineRule="auto"/>
      <w:jc w:val="left"/>
    </w:pPr>
    <w:rPr>
      <w:rFonts w:ascii="Times New Roman" w:hAnsi="Times New Roman" w:cs="Times New Roman"/>
      <w:sz w:val="16"/>
      <w:szCs w:val="16"/>
    </w:rPr>
  </w:style>
  <w:style w:type="paragraph" w:customStyle="1" w:styleId="Nagwek91">
    <w:name w:val="Nagłówek 91"/>
    <w:basedOn w:val="Standard"/>
    <w:next w:val="Standard"/>
    <w:rsid w:val="0004247B"/>
    <w:pPr>
      <w:keepNext/>
      <w:numPr>
        <w:numId w:val="19"/>
      </w:numPr>
      <w:autoSpaceDE/>
      <w:autoSpaceDN w:val="0"/>
      <w:spacing w:line="360" w:lineRule="auto"/>
      <w:jc w:val="center"/>
      <w:textAlignment w:val="baseline"/>
      <w:outlineLvl w:val="0"/>
    </w:pPr>
    <w:rPr>
      <w:rFonts w:ascii="Arial" w:eastAsia="Arial Unicode MS" w:hAnsi="Arial" w:cs="Arial"/>
      <w:b/>
      <w:bCs/>
      <w:kern w:val="3"/>
      <w:sz w:val="18"/>
      <w:szCs w:val="18"/>
      <w:lang w:eastAsia="zh-CN" w:bidi="hi-IN"/>
    </w:rPr>
  </w:style>
  <w:style w:type="numbering" w:customStyle="1" w:styleId="WW8Num6">
    <w:name w:val="WW8Num6"/>
    <w:basedOn w:val="Bezlisty"/>
    <w:rsid w:val="0004247B"/>
    <w:pPr>
      <w:numPr>
        <w:numId w:val="19"/>
      </w:numPr>
    </w:pPr>
  </w:style>
  <w:style w:type="paragraph" w:customStyle="1" w:styleId="Textbody">
    <w:name w:val="Text body"/>
    <w:basedOn w:val="Standard"/>
    <w:rsid w:val="0020371E"/>
    <w:pPr>
      <w:autoSpaceDE/>
      <w:autoSpaceDN w:val="0"/>
      <w:textAlignment w:val="baseline"/>
      <w:outlineLvl w:val="0"/>
    </w:pPr>
    <w:rPr>
      <w:rFonts w:ascii="Arial Narrow" w:eastAsia="Arial Unicode MS" w:hAnsi="Arial Narrow" w:cs="Tahoma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9C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E2C8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rsid w:val="001A134D"/>
    <w:rPr>
      <w:rFonts w:ascii="Arial Narrow" w:hAnsi="Arial Narrow" w:cs="Arial"/>
      <w:sz w:val="22"/>
      <w:szCs w:val="22"/>
      <w:lang w:eastAsia="ar-SA"/>
    </w:rPr>
  </w:style>
  <w:style w:type="character" w:customStyle="1" w:styleId="Domylnaczcionkaakapitu2">
    <w:name w:val="Domyślna czcionka akapitu2"/>
    <w:rsid w:val="001A134D"/>
  </w:style>
  <w:style w:type="paragraph" w:customStyle="1" w:styleId="Normalny2">
    <w:name w:val="Normalny2"/>
    <w:rsid w:val="001A134D"/>
    <w:pPr>
      <w:widowControl w:val="0"/>
      <w:suppressAutoHyphens/>
      <w:spacing w:line="100" w:lineRule="atLeast"/>
      <w:textAlignment w:val="baseline"/>
    </w:pPr>
    <w:rPr>
      <w:rFonts w:ascii="Trebuchet MS" w:eastAsia="SimSun" w:hAnsi="Trebuchet MS" w:cs="Mangal"/>
      <w:kern w:val="1"/>
      <w:sz w:val="24"/>
      <w:szCs w:val="24"/>
      <w:lang w:eastAsia="hi-IN" w:bidi="hi-IN"/>
    </w:rPr>
  </w:style>
  <w:style w:type="paragraph" w:styleId="Bezodstpw">
    <w:name w:val="No Spacing"/>
    <w:basedOn w:val="Normalny"/>
    <w:qFormat/>
    <w:rsid w:val="001A134D"/>
    <w:pPr>
      <w:widowControl w:val="0"/>
      <w:spacing w:line="100" w:lineRule="atLeast"/>
      <w:ind w:left="227"/>
      <w:jc w:val="left"/>
      <w:textAlignment w:val="baseline"/>
    </w:pPr>
    <w:rPr>
      <w:rFonts w:ascii="Cambria" w:eastAsia="Arial" w:hAnsi="Cambria" w:cs="Cambria"/>
      <w:kern w:val="1"/>
      <w:sz w:val="24"/>
      <w:szCs w:val="24"/>
      <w:lang w:val="en-US" w:eastAsia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B53EE"/>
    <w:pPr>
      <w:keepLines/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Z&#322;ocze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8267F-B99A-441A-8EA5-C531C72A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Złoczew.dot</Template>
  <TotalTime>2733</TotalTime>
  <Pages>6</Pages>
  <Words>1248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-1-</vt:lpstr>
    </vt:vector>
  </TitlesOfParts>
  <Company/>
  <LinksUpToDate>false</LinksUpToDate>
  <CharactersWithSpaces>8719</CharactersWithSpaces>
  <SharedDoc>false</SharedDoc>
  <HLinks>
    <vt:vector size="252" baseType="variant">
      <vt:variant>
        <vt:i4>7667779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__RefHeading___Toc479542103</vt:lpwstr>
      </vt:variant>
      <vt:variant>
        <vt:i4>7667779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__RefHeading___Toc479542102</vt:lpwstr>
      </vt:variant>
      <vt:variant>
        <vt:i4>7667779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__RefHeading___Toc479542101</vt:lpwstr>
      </vt:variant>
      <vt:variant>
        <vt:i4>7667779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__RefHeading___Toc479542100</vt:lpwstr>
      </vt:variant>
      <vt:variant>
        <vt:i4>8126530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__RefHeading___Toc479542099</vt:lpwstr>
      </vt:variant>
      <vt:variant>
        <vt:i4>8126530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__RefHeading___Toc479542098</vt:lpwstr>
      </vt:variant>
      <vt:variant>
        <vt:i4>8126530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__RefHeading___Toc479542097</vt:lpwstr>
      </vt:variant>
      <vt:variant>
        <vt:i4>8126530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__RefHeading___Toc479542096</vt:lpwstr>
      </vt:variant>
      <vt:variant>
        <vt:i4>8126530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__RefHeading___Toc479542095</vt:lpwstr>
      </vt:variant>
      <vt:variant>
        <vt:i4>8126530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__RefHeading___Toc479542094</vt:lpwstr>
      </vt:variant>
      <vt:variant>
        <vt:i4>8126530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__RefHeading___Toc479542093</vt:lpwstr>
      </vt:variant>
      <vt:variant>
        <vt:i4>8126530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__RefHeading___Toc479542092</vt:lpwstr>
      </vt:variant>
      <vt:variant>
        <vt:i4>8126530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__RefHeading___Toc479542091</vt:lpwstr>
      </vt:variant>
      <vt:variant>
        <vt:i4>8126530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__RefHeading___Toc479542090</vt:lpwstr>
      </vt:variant>
      <vt:variant>
        <vt:i4>8192066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__RefHeading___Toc479542089</vt:lpwstr>
      </vt:variant>
      <vt:variant>
        <vt:i4>8192066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__RefHeading___Toc479542088</vt:lpwstr>
      </vt:variant>
      <vt:variant>
        <vt:i4>8192066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__RefHeading___Toc479542087</vt:lpwstr>
      </vt:variant>
      <vt:variant>
        <vt:i4>8192066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__RefHeading___Toc479542086</vt:lpwstr>
      </vt:variant>
      <vt:variant>
        <vt:i4>8192066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__RefHeading___Toc479542085</vt:lpwstr>
      </vt:variant>
      <vt:variant>
        <vt:i4>8192066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__RefHeading___Toc479542084</vt:lpwstr>
      </vt:variant>
      <vt:variant>
        <vt:i4>8192066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__RefHeading___Toc479542083</vt:lpwstr>
      </vt:variant>
      <vt:variant>
        <vt:i4>8192066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__RefHeading___Toc479542082</vt:lpwstr>
      </vt:variant>
      <vt:variant>
        <vt:i4>8192066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__RefHeading___Toc479542081</vt:lpwstr>
      </vt:variant>
      <vt:variant>
        <vt:i4>8192066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__RefHeading___Toc479542080</vt:lpwstr>
      </vt:variant>
      <vt:variant>
        <vt:i4>7471170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__RefHeading___Toc479542079</vt:lpwstr>
      </vt:variant>
      <vt:variant>
        <vt:i4>7471170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__RefHeading___Toc479542078</vt:lpwstr>
      </vt:variant>
      <vt:variant>
        <vt:i4>7471170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__RefHeading___Toc479542077</vt:lpwstr>
      </vt:variant>
      <vt:variant>
        <vt:i4>7471170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__RefHeading___Toc479542076</vt:lpwstr>
      </vt:variant>
      <vt:variant>
        <vt:i4>7471170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__RefHeading___Toc479542075</vt:lpwstr>
      </vt:variant>
      <vt:variant>
        <vt:i4>7471170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__RefHeading___Toc479542074</vt:lpwstr>
      </vt:variant>
      <vt:variant>
        <vt:i4>7471170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__RefHeading___Toc479542073</vt:lpwstr>
      </vt:variant>
      <vt:variant>
        <vt:i4>7471170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__RefHeading___Toc479542072</vt:lpwstr>
      </vt:variant>
      <vt:variant>
        <vt:i4>7471170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__RefHeading___Toc479542071</vt:lpwstr>
      </vt:variant>
      <vt:variant>
        <vt:i4>7471170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__RefHeading___Toc479542070</vt:lpwstr>
      </vt:variant>
      <vt:variant>
        <vt:i4>7536706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__RefHeading___Toc479542069</vt:lpwstr>
      </vt:variant>
      <vt:variant>
        <vt:i4>7536706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__RefHeading___Toc479542068</vt:lpwstr>
      </vt:variant>
      <vt:variant>
        <vt:i4>7536706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__RefHeading___Toc479542067</vt:lpwstr>
      </vt:variant>
      <vt:variant>
        <vt:i4>7536706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__RefHeading___Toc479542066</vt:lpwstr>
      </vt:variant>
      <vt:variant>
        <vt:i4>7536706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__RefHeading___Toc479542065</vt:lpwstr>
      </vt:variant>
      <vt:variant>
        <vt:i4>7536706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__RefHeading___Toc479542064</vt:lpwstr>
      </vt:variant>
      <vt:variant>
        <vt:i4>7536706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__RefHeading___Toc479542063</vt:lpwstr>
      </vt:variant>
      <vt:variant>
        <vt:i4>7536706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-1-</dc:title>
  <dc:subject/>
  <dc:creator>Mirosław Bździak</dc:creator>
  <cp:keywords/>
  <dc:description/>
  <cp:lastModifiedBy>User</cp:lastModifiedBy>
  <cp:revision>60</cp:revision>
  <cp:lastPrinted>2024-10-14T07:03:00Z</cp:lastPrinted>
  <dcterms:created xsi:type="dcterms:W3CDTF">2018-06-13T11:11:00Z</dcterms:created>
  <dcterms:modified xsi:type="dcterms:W3CDTF">2024-11-22T06:56:00Z</dcterms:modified>
</cp:coreProperties>
</file>